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Утверждена</w:t>
      </w:r>
    </w:p>
    <w:p w:rsidR="00506BD7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06BD7" w:rsidRPr="002C21B2">
        <w:rPr>
          <w:rFonts w:ascii="Times New Roman" w:hAnsi="Times New Roman" w:cs="Times New Roman"/>
          <w:sz w:val="24"/>
          <w:szCs w:val="24"/>
        </w:rPr>
        <w:t>д</w:t>
      </w:r>
      <w:r w:rsidRPr="002C21B2">
        <w:rPr>
          <w:rFonts w:ascii="Times New Roman" w:hAnsi="Times New Roman" w:cs="Times New Roman"/>
          <w:sz w:val="24"/>
          <w:szCs w:val="24"/>
        </w:rPr>
        <w:t>иректора</w:t>
      </w:r>
      <w:r w:rsidR="00506BD7" w:rsidRPr="002C2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DD6" w:rsidRPr="002C21B2" w:rsidRDefault="0050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Частного учреждения «ЖЭК МЖК»</w:t>
      </w:r>
    </w:p>
    <w:p w:rsidR="003B3DD6" w:rsidRPr="002C21B2" w:rsidRDefault="0050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№       от «___»_________20   г.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1B2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</w:p>
    <w:p w:rsidR="003B3DD6" w:rsidRPr="002C21B2" w:rsidRDefault="002C2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1B2">
        <w:rPr>
          <w:rFonts w:ascii="Times New Roman" w:hAnsi="Times New Roman" w:cs="Times New Roman"/>
          <w:b/>
          <w:bCs/>
          <w:sz w:val="24"/>
          <w:szCs w:val="24"/>
        </w:rPr>
        <w:t>ЧАСТНОГО УЧРЕЖДЕНИЯ «ЖИЛИЩНО-ЭКСПЛУАТАЦИОННАЯ КОМПАНИЯ МЖК»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1B2">
        <w:rPr>
          <w:rFonts w:ascii="Times New Roman" w:hAnsi="Times New Roman" w:cs="Times New Roman"/>
          <w:b/>
          <w:bCs/>
          <w:sz w:val="24"/>
          <w:szCs w:val="24"/>
        </w:rPr>
        <w:t>В ОТНОШЕНИИ ОБРАБОТКИ И ЗАЩИТЫ ПЕРСОНАЛЬНЫХ ДАННЫХ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1.1. Настоящая политика (далее - Политика) разработана в соответствии со </w:t>
      </w:r>
      <w:hyperlink r:id="rId4" w:history="1">
        <w:r w:rsidRPr="002C21B2">
          <w:rPr>
            <w:rFonts w:ascii="Times New Roman" w:hAnsi="Times New Roman" w:cs="Times New Roman"/>
            <w:sz w:val="24"/>
            <w:szCs w:val="24"/>
          </w:rPr>
          <w:t>ст. 18.1</w:t>
        </w:r>
      </w:hyperlink>
      <w:r w:rsidRPr="002C21B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(далее - Закон о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) и является основополагающим внутренним регулятивным документом </w:t>
      </w:r>
      <w:r w:rsidR="008628BD">
        <w:rPr>
          <w:rFonts w:ascii="Times New Roman" w:hAnsi="Times New Roman" w:cs="Times New Roman"/>
          <w:sz w:val="24"/>
          <w:szCs w:val="24"/>
        </w:rPr>
        <w:t>Частного учреждения «ЖЭК МЖК» (</w:t>
      </w:r>
      <w:r w:rsidRPr="002C21B2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628BD">
        <w:rPr>
          <w:rFonts w:ascii="Times New Roman" w:hAnsi="Times New Roman" w:cs="Times New Roman"/>
          <w:sz w:val="24"/>
          <w:szCs w:val="24"/>
        </w:rPr>
        <w:t>Учреждения</w:t>
      </w:r>
      <w:r w:rsidRPr="002C21B2">
        <w:rPr>
          <w:rFonts w:ascii="Times New Roman" w:hAnsi="Times New Roman" w:cs="Times New Roman"/>
          <w:sz w:val="24"/>
          <w:szCs w:val="24"/>
        </w:rPr>
        <w:t xml:space="preserve">), определяющим ключевые направления его деятельности в области обработки и защиты персональных данных (далее -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), оператором которых является </w:t>
      </w:r>
      <w:r w:rsidR="00AD51C7">
        <w:rPr>
          <w:rFonts w:ascii="Times New Roman" w:hAnsi="Times New Roman" w:cs="Times New Roman"/>
          <w:sz w:val="24"/>
          <w:szCs w:val="24"/>
        </w:rPr>
        <w:t>Учреждение</w:t>
      </w:r>
      <w:r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в </w:t>
      </w:r>
      <w:r w:rsidR="00AD51C7">
        <w:rPr>
          <w:rFonts w:ascii="Times New Roman" w:hAnsi="Times New Roman" w:cs="Times New Roman"/>
          <w:sz w:val="24"/>
          <w:szCs w:val="24"/>
        </w:rPr>
        <w:t>Учреждении</w:t>
      </w:r>
      <w:r w:rsidRPr="002C21B2">
        <w:rPr>
          <w:rFonts w:ascii="Times New Roman" w:hAnsi="Times New Roman" w:cs="Times New Roman"/>
          <w:sz w:val="24"/>
          <w:szCs w:val="24"/>
        </w:rPr>
        <w:t>, в том числе защиты прав на неприкосновенность частной жизни, личной и семейной тайн.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1.3. Положения Политики распространяются на отношения по обработке и защите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, полученных </w:t>
      </w:r>
      <w:r w:rsidR="00CB7746">
        <w:rPr>
          <w:rFonts w:ascii="Times New Roman" w:hAnsi="Times New Roman" w:cs="Times New Roman"/>
          <w:sz w:val="24"/>
          <w:szCs w:val="24"/>
        </w:rPr>
        <w:t>Учреждением</w:t>
      </w:r>
      <w:r w:rsidRPr="002C21B2">
        <w:rPr>
          <w:rFonts w:ascii="Times New Roman" w:hAnsi="Times New Roman" w:cs="Times New Roman"/>
          <w:sz w:val="24"/>
          <w:szCs w:val="24"/>
        </w:rPr>
        <w:t xml:space="preserve">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, полученных до ее утверждения.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2. Основания обработки и состав персональных данных,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обрабатываемых в </w:t>
      </w:r>
      <w:r w:rsidR="00CB7746">
        <w:rPr>
          <w:rFonts w:ascii="Times New Roman" w:hAnsi="Times New Roman" w:cs="Times New Roman"/>
          <w:sz w:val="24"/>
          <w:szCs w:val="24"/>
        </w:rPr>
        <w:t>Учреждении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2.1. Обработка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в </w:t>
      </w:r>
      <w:r w:rsidR="00CB7746">
        <w:rPr>
          <w:rFonts w:ascii="Times New Roman" w:hAnsi="Times New Roman" w:cs="Times New Roman"/>
          <w:sz w:val="24"/>
          <w:szCs w:val="24"/>
        </w:rPr>
        <w:t>Учреждении</w:t>
      </w:r>
      <w:r w:rsidRPr="002C21B2">
        <w:rPr>
          <w:rFonts w:ascii="Times New Roman" w:hAnsi="Times New Roman" w:cs="Times New Roman"/>
          <w:sz w:val="24"/>
          <w:szCs w:val="24"/>
        </w:rPr>
        <w:t xml:space="preserve"> осуществляется в связи с выполнением функций, возложенных на </w:t>
      </w:r>
      <w:r w:rsidR="00CB7746">
        <w:rPr>
          <w:rFonts w:ascii="Times New Roman" w:hAnsi="Times New Roman" w:cs="Times New Roman"/>
          <w:sz w:val="24"/>
          <w:szCs w:val="24"/>
        </w:rPr>
        <w:t>Учреждение</w:t>
      </w:r>
      <w:r w:rsidRPr="002C21B2">
        <w:rPr>
          <w:rFonts w:ascii="Times New Roman" w:hAnsi="Times New Roman" w:cs="Times New Roman"/>
          <w:sz w:val="24"/>
          <w:szCs w:val="24"/>
        </w:rPr>
        <w:t xml:space="preserve"> законодательно и по заключенным договорам, определяемых: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1) Жилищным Кодексом Российской Федерации;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2) Федеральным Законом от 21.07.2014 г. № 209-ФЗ "О государственной информационной системе жилищно-коммунального хозяйства"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3) Правилами предоставления коммунальных услуг собственникам и пользователям помещений, расположенных в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многовартирных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жилых домах, жилых домов, утвержденными Постановлением Правительства РФ от 06.05.2011 г. № 354;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4) Правилами содержания общего имущества, утвержденными Постановлением Правительства Российской Федерации от 13.08.2006 г. № 491;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5) Договорами управления, заключенными в соответствии со ст. 162 ЖК РФ;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6) иными нормативными правовыми актами Российской Федерации, Нижегородской области, города Нижнего Новгорода.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Кроме того, обработка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в</w:t>
      </w:r>
      <w:r w:rsidR="006B66F8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2C21B2">
        <w:rPr>
          <w:rFonts w:ascii="Times New Roman" w:hAnsi="Times New Roman" w:cs="Times New Roman"/>
          <w:sz w:val="24"/>
          <w:szCs w:val="24"/>
        </w:rPr>
        <w:t xml:space="preserve"> осуществляется в ходе трудовых и иных непосредственно связанных с ними отношений, в которых </w:t>
      </w:r>
      <w:r w:rsidR="006B66F8">
        <w:rPr>
          <w:rFonts w:ascii="Times New Roman" w:hAnsi="Times New Roman" w:cs="Times New Roman"/>
          <w:sz w:val="24"/>
          <w:szCs w:val="24"/>
        </w:rPr>
        <w:t>Учреждение</w:t>
      </w:r>
      <w:r w:rsidRPr="002C21B2">
        <w:rPr>
          <w:rFonts w:ascii="Times New Roman" w:hAnsi="Times New Roman" w:cs="Times New Roman"/>
          <w:sz w:val="24"/>
          <w:szCs w:val="24"/>
        </w:rPr>
        <w:t xml:space="preserve"> выступает в качестве работодателя (</w:t>
      </w:r>
      <w:hyperlink r:id="rId5" w:history="1">
        <w:r w:rsidRPr="002C21B2">
          <w:rPr>
            <w:rFonts w:ascii="Times New Roman" w:hAnsi="Times New Roman" w:cs="Times New Roman"/>
            <w:sz w:val="24"/>
            <w:szCs w:val="24"/>
          </w:rPr>
          <w:t>гл. 14</w:t>
        </w:r>
      </w:hyperlink>
      <w:r w:rsidRPr="002C21B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Федерации), в связи с реализацией </w:t>
      </w:r>
      <w:r w:rsidR="006B66F8">
        <w:rPr>
          <w:rFonts w:ascii="Times New Roman" w:hAnsi="Times New Roman" w:cs="Times New Roman"/>
          <w:sz w:val="24"/>
          <w:szCs w:val="24"/>
        </w:rPr>
        <w:t>Учреждением</w:t>
      </w:r>
      <w:r w:rsidRPr="002C21B2">
        <w:rPr>
          <w:rFonts w:ascii="Times New Roman" w:hAnsi="Times New Roman" w:cs="Times New Roman"/>
          <w:sz w:val="24"/>
          <w:szCs w:val="24"/>
        </w:rPr>
        <w:t xml:space="preserve"> своих прав и обязанностей как юридического лица</w:t>
      </w:r>
      <w:r w:rsidR="006B66F8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2.2. В рамках осуществления функции по исполнению обязанностей управляющей организации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обрабатываются </w:t>
      </w:r>
      <w:r w:rsidR="006F35BA">
        <w:rPr>
          <w:rFonts w:ascii="Times New Roman" w:hAnsi="Times New Roman" w:cs="Times New Roman"/>
          <w:sz w:val="24"/>
          <w:szCs w:val="24"/>
        </w:rPr>
        <w:t>Учреждением</w:t>
      </w:r>
      <w:r w:rsidRPr="002C21B2">
        <w:rPr>
          <w:rFonts w:ascii="Times New Roman" w:hAnsi="Times New Roman" w:cs="Times New Roman"/>
          <w:sz w:val="24"/>
          <w:szCs w:val="24"/>
        </w:rPr>
        <w:t>: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lastRenderedPageBreak/>
        <w:t xml:space="preserve">1) в ходе ведения финансовых лицевых счетов собственников и пользователей помещений многоквартирных жилых домов, находящихся в управлении </w:t>
      </w:r>
      <w:r w:rsidR="006F35BA">
        <w:rPr>
          <w:rFonts w:ascii="Times New Roman" w:hAnsi="Times New Roman" w:cs="Times New Roman"/>
          <w:sz w:val="24"/>
          <w:szCs w:val="24"/>
        </w:rPr>
        <w:t>Учреждения</w:t>
      </w:r>
      <w:r w:rsidRPr="002C21B2">
        <w:rPr>
          <w:rFonts w:ascii="Times New Roman" w:hAnsi="Times New Roman" w:cs="Times New Roman"/>
          <w:sz w:val="24"/>
          <w:szCs w:val="24"/>
        </w:rPr>
        <w:t>, начисления и вз</w:t>
      </w:r>
      <w:r w:rsidR="006F35BA">
        <w:rPr>
          <w:rFonts w:ascii="Times New Roman" w:hAnsi="Times New Roman" w:cs="Times New Roman"/>
          <w:sz w:val="24"/>
          <w:szCs w:val="24"/>
        </w:rPr>
        <w:t>имания</w:t>
      </w:r>
      <w:r w:rsidRPr="002C21B2">
        <w:rPr>
          <w:rFonts w:ascii="Times New Roman" w:hAnsi="Times New Roman" w:cs="Times New Roman"/>
          <w:sz w:val="24"/>
          <w:szCs w:val="24"/>
        </w:rPr>
        <w:t xml:space="preserve"> платы за содержание жилого помещения, коммунальные услуги;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2) рассмотрения об</w:t>
      </w:r>
      <w:r w:rsidR="006F35BA">
        <w:rPr>
          <w:rFonts w:ascii="Times New Roman" w:hAnsi="Times New Roman" w:cs="Times New Roman"/>
          <w:sz w:val="24"/>
          <w:szCs w:val="24"/>
        </w:rPr>
        <w:t>р</w:t>
      </w:r>
      <w:r w:rsidRPr="002C21B2">
        <w:rPr>
          <w:rFonts w:ascii="Times New Roman" w:hAnsi="Times New Roman" w:cs="Times New Roman"/>
          <w:sz w:val="24"/>
          <w:szCs w:val="24"/>
        </w:rPr>
        <w:t xml:space="preserve">ащений граждан, поступивших в </w:t>
      </w:r>
      <w:r w:rsidR="006F35BA">
        <w:rPr>
          <w:rFonts w:ascii="Times New Roman" w:hAnsi="Times New Roman" w:cs="Times New Roman"/>
          <w:sz w:val="24"/>
          <w:szCs w:val="24"/>
        </w:rPr>
        <w:t>Учреждение</w:t>
      </w:r>
      <w:r w:rsidRPr="002C21B2">
        <w:rPr>
          <w:rFonts w:ascii="Times New Roman" w:hAnsi="Times New Roman" w:cs="Times New Roman"/>
          <w:sz w:val="24"/>
          <w:szCs w:val="24"/>
        </w:rPr>
        <w:t xml:space="preserve"> по вопросам ее деятельности;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3) оказания услуги подготовки документов для ведения регистрационного учета по месту пребывания, жительства;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4) ведения реестра собственников помещений многоквартирных жилых домов, находящихся в управлении </w:t>
      </w:r>
      <w:r w:rsidR="006F35BA">
        <w:rPr>
          <w:rFonts w:ascii="Times New Roman" w:hAnsi="Times New Roman" w:cs="Times New Roman"/>
          <w:sz w:val="24"/>
          <w:szCs w:val="24"/>
        </w:rPr>
        <w:t>Учреждения</w:t>
      </w:r>
      <w:r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При этом обрабатываются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: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а) собственников помещений и лиц, проживающих в многоквартирных ж</w:t>
      </w:r>
      <w:r w:rsidR="006F35BA">
        <w:rPr>
          <w:rFonts w:ascii="Times New Roman" w:hAnsi="Times New Roman" w:cs="Times New Roman"/>
          <w:sz w:val="24"/>
          <w:szCs w:val="24"/>
        </w:rPr>
        <w:t>и</w:t>
      </w:r>
      <w:r w:rsidRPr="002C21B2">
        <w:rPr>
          <w:rFonts w:ascii="Times New Roman" w:hAnsi="Times New Roman" w:cs="Times New Roman"/>
          <w:sz w:val="24"/>
          <w:szCs w:val="24"/>
        </w:rPr>
        <w:t xml:space="preserve">лых домах, находящихся в управлении </w:t>
      </w:r>
      <w:r w:rsidR="006F35BA">
        <w:rPr>
          <w:rFonts w:ascii="Times New Roman" w:hAnsi="Times New Roman" w:cs="Times New Roman"/>
          <w:sz w:val="24"/>
          <w:szCs w:val="24"/>
        </w:rPr>
        <w:t>Учреждения</w:t>
      </w:r>
      <w:r w:rsidRPr="002C21B2">
        <w:rPr>
          <w:rFonts w:ascii="Times New Roman" w:hAnsi="Times New Roman" w:cs="Times New Roman"/>
          <w:sz w:val="24"/>
          <w:szCs w:val="24"/>
        </w:rPr>
        <w:t>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б) лиц, обратившихся с заявлением в </w:t>
      </w:r>
      <w:r w:rsidR="006F35BA">
        <w:rPr>
          <w:rFonts w:ascii="Times New Roman" w:hAnsi="Times New Roman" w:cs="Times New Roman"/>
          <w:sz w:val="24"/>
          <w:szCs w:val="24"/>
        </w:rPr>
        <w:t>Учреждение</w:t>
      </w:r>
      <w:r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2.3. В связи с трудовыми и иными непосредственно связанными с ними отношениями, в которых </w:t>
      </w:r>
      <w:r w:rsidR="008D45B0">
        <w:rPr>
          <w:rFonts w:ascii="Times New Roman" w:hAnsi="Times New Roman" w:cs="Times New Roman"/>
          <w:sz w:val="24"/>
          <w:szCs w:val="24"/>
        </w:rPr>
        <w:t>Учреждение</w:t>
      </w:r>
      <w:r w:rsidRPr="002C21B2">
        <w:rPr>
          <w:rFonts w:ascii="Times New Roman" w:hAnsi="Times New Roman" w:cs="Times New Roman"/>
          <w:sz w:val="24"/>
          <w:szCs w:val="24"/>
        </w:rPr>
        <w:t xml:space="preserve"> выступает в качестве работодателя, обрабатываются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лиц, претендующих на трудоустройство в </w:t>
      </w:r>
      <w:r w:rsidR="008D45B0">
        <w:rPr>
          <w:rFonts w:ascii="Times New Roman" w:hAnsi="Times New Roman" w:cs="Times New Roman"/>
          <w:sz w:val="24"/>
          <w:szCs w:val="24"/>
        </w:rPr>
        <w:t>Учреждение</w:t>
      </w:r>
      <w:r w:rsidRPr="002C21B2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8D45B0">
        <w:rPr>
          <w:rFonts w:ascii="Times New Roman" w:hAnsi="Times New Roman" w:cs="Times New Roman"/>
          <w:sz w:val="24"/>
          <w:szCs w:val="24"/>
        </w:rPr>
        <w:t>Учреждения</w:t>
      </w:r>
      <w:r w:rsidRPr="002C21B2">
        <w:rPr>
          <w:rFonts w:ascii="Times New Roman" w:hAnsi="Times New Roman" w:cs="Times New Roman"/>
          <w:sz w:val="24"/>
          <w:szCs w:val="24"/>
        </w:rPr>
        <w:t xml:space="preserve"> (далее - Работники) и бывших Работников.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2.4. В связи с реализацией своих прав и обязанностей как юридического лица, </w:t>
      </w:r>
      <w:r w:rsidR="008D45B0">
        <w:rPr>
          <w:rFonts w:ascii="Times New Roman" w:hAnsi="Times New Roman" w:cs="Times New Roman"/>
          <w:sz w:val="24"/>
          <w:szCs w:val="24"/>
        </w:rPr>
        <w:t>Учреждением</w:t>
      </w:r>
      <w:r w:rsidRPr="002C21B2">
        <w:rPr>
          <w:rFonts w:ascii="Times New Roman" w:hAnsi="Times New Roman" w:cs="Times New Roman"/>
          <w:sz w:val="24"/>
          <w:szCs w:val="24"/>
        </w:rPr>
        <w:t xml:space="preserve"> обрабатываются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физических лиц, являющихся контрагентами (возможными контрагентами) </w:t>
      </w:r>
      <w:r w:rsidR="008D45B0">
        <w:rPr>
          <w:rFonts w:ascii="Times New Roman" w:hAnsi="Times New Roman" w:cs="Times New Roman"/>
          <w:sz w:val="24"/>
          <w:szCs w:val="24"/>
        </w:rPr>
        <w:t>Учреждения</w:t>
      </w:r>
      <w:r w:rsidRPr="002C21B2">
        <w:rPr>
          <w:rFonts w:ascii="Times New Roman" w:hAnsi="Times New Roman" w:cs="Times New Roman"/>
          <w:sz w:val="24"/>
          <w:szCs w:val="24"/>
        </w:rPr>
        <w:t xml:space="preserve"> по гражданско-правовым договорам,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8D45B0">
        <w:rPr>
          <w:rFonts w:ascii="Times New Roman" w:hAnsi="Times New Roman" w:cs="Times New Roman"/>
          <w:sz w:val="24"/>
          <w:szCs w:val="24"/>
        </w:rPr>
        <w:t>я</w:t>
      </w:r>
      <w:r w:rsidRPr="002C21B2">
        <w:rPr>
          <w:rFonts w:ascii="Times New Roman" w:hAnsi="Times New Roman" w:cs="Times New Roman"/>
          <w:sz w:val="24"/>
          <w:szCs w:val="24"/>
        </w:rPr>
        <w:t>, членов коллегиальных исполнительных органов и представителей юридических лиц.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2.</w:t>
      </w:r>
      <w:r w:rsidR="00397BBB">
        <w:rPr>
          <w:rFonts w:ascii="Times New Roman" w:hAnsi="Times New Roman" w:cs="Times New Roman"/>
          <w:sz w:val="24"/>
          <w:szCs w:val="24"/>
        </w:rPr>
        <w:t>5</w:t>
      </w:r>
      <w:r w:rsidRPr="002C2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получаются и обрабатываются </w:t>
      </w:r>
      <w:r w:rsidR="00397BBB">
        <w:rPr>
          <w:rFonts w:ascii="Times New Roman" w:hAnsi="Times New Roman" w:cs="Times New Roman"/>
          <w:sz w:val="24"/>
          <w:szCs w:val="24"/>
        </w:rPr>
        <w:t>Учреждением</w:t>
      </w:r>
      <w:r w:rsidRPr="002C21B2">
        <w:rPr>
          <w:rFonts w:ascii="Times New Roman" w:hAnsi="Times New Roman" w:cs="Times New Roman"/>
          <w:sz w:val="24"/>
          <w:szCs w:val="24"/>
        </w:rPr>
        <w:t xml:space="preserve"> на основании федеральных законов и иных нормативных правовых актов Российской Федерации, а в необходимых случаях - при наличии письменного согласия субъекта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2.</w:t>
      </w:r>
      <w:r w:rsidR="00397BBB">
        <w:rPr>
          <w:rFonts w:ascii="Times New Roman" w:hAnsi="Times New Roman" w:cs="Times New Roman"/>
          <w:sz w:val="24"/>
          <w:szCs w:val="24"/>
        </w:rPr>
        <w:t>6</w:t>
      </w:r>
      <w:r w:rsidRPr="002C21B2">
        <w:rPr>
          <w:rFonts w:ascii="Times New Roman" w:hAnsi="Times New Roman" w:cs="Times New Roman"/>
          <w:sz w:val="24"/>
          <w:szCs w:val="24"/>
        </w:rPr>
        <w:t xml:space="preserve">. В целях исполнения возложенных на </w:t>
      </w:r>
      <w:r w:rsidR="001A6943">
        <w:rPr>
          <w:rFonts w:ascii="Times New Roman" w:hAnsi="Times New Roman" w:cs="Times New Roman"/>
          <w:sz w:val="24"/>
          <w:szCs w:val="24"/>
        </w:rPr>
        <w:t>Учреждение</w:t>
      </w:r>
      <w:r w:rsidRPr="002C21B2">
        <w:rPr>
          <w:rFonts w:ascii="Times New Roman" w:hAnsi="Times New Roman" w:cs="Times New Roman"/>
          <w:sz w:val="24"/>
          <w:szCs w:val="24"/>
        </w:rPr>
        <w:t xml:space="preserve"> функций </w:t>
      </w:r>
      <w:r w:rsidR="001A6943">
        <w:rPr>
          <w:rFonts w:ascii="Times New Roman" w:hAnsi="Times New Roman" w:cs="Times New Roman"/>
          <w:sz w:val="24"/>
          <w:szCs w:val="24"/>
        </w:rPr>
        <w:t>Учреждение</w:t>
      </w:r>
      <w:r w:rsidRPr="002C21B2">
        <w:rPr>
          <w:rFonts w:ascii="Times New Roman" w:hAnsi="Times New Roman" w:cs="Times New Roman"/>
          <w:sz w:val="24"/>
          <w:szCs w:val="24"/>
        </w:rPr>
        <w:t xml:space="preserve"> в установленном порядке вправе поручить обработку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третьим лицам.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В договоры с лицами, которым </w:t>
      </w:r>
      <w:r w:rsidR="001A6943">
        <w:rPr>
          <w:rFonts w:ascii="Times New Roman" w:hAnsi="Times New Roman" w:cs="Times New Roman"/>
          <w:sz w:val="24"/>
          <w:szCs w:val="24"/>
        </w:rPr>
        <w:t>Учреждение</w:t>
      </w:r>
      <w:r w:rsidRPr="002C21B2">
        <w:rPr>
          <w:rFonts w:ascii="Times New Roman" w:hAnsi="Times New Roman" w:cs="Times New Roman"/>
          <w:sz w:val="24"/>
          <w:szCs w:val="24"/>
        </w:rPr>
        <w:t xml:space="preserve"> поручает обработку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ПДп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, включаются условия, обязывающие таких лиц соблюдать предусмотренные законодательством требования к обработке и защите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2.</w:t>
      </w:r>
      <w:r w:rsidR="001A6943">
        <w:rPr>
          <w:rFonts w:ascii="Times New Roman" w:hAnsi="Times New Roman" w:cs="Times New Roman"/>
          <w:sz w:val="24"/>
          <w:szCs w:val="24"/>
        </w:rPr>
        <w:t>7</w:t>
      </w:r>
      <w:r w:rsidRPr="002C21B2">
        <w:rPr>
          <w:rFonts w:ascii="Times New Roman" w:hAnsi="Times New Roman" w:cs="Times New Roman"/>
          <w:sz w:val="24"/>
          <w:szCs w:val="24"/>
        </w:rPr>
        <w:t xml:space="preserve">. </w:t>
      </w:r>
      <w:r w:rsidR="001A6943">
        <w:rPr>
          <w:rFonts w:ascii="Times New Roman" w:hAnsi="Times New Roman" w:cs="Times New Roman"/>
          <w:sz w:val="24"/>
          <w:szCs w:val="24"/>
        </w:rPr>
        <w:t>Учреждение</w:t>
      </w:r>
      <w:r w:rsidRPr="002C21B2">
        <w:rPr>
          <w:rFonts w:ascii="Times New Roman" w:hAnsi="Times New Roman" w:cs="Times New Roman"/>
          <w:sz w:val="24"/>
          <w:szCs w:val="24"/>
        </w:rPr>
        <w:t xml:space="preserve"> предоставляет обрабатываемые им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государственным органам и организациям, имеющим, в соответствии с федеральным законом, право на получение соответствующих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2.</w:t>
      </w:r>
      <w:r w:rsidR="001A6943">
        <w:rPr>
          <w:rFonts w:ascii="Times New Roman" w:hAnsi="Times New Roman" w:cs="Times New Roman"/>
          <w:sz w:val="24"/>
          <w:szCs w:val="24"/>
        </w:rPr>
        <w:t>8</w:t>
      </w:r>
      <w:r w:rsidRPr="002C21B2">
        <w:rPr>
          <w:rFonts w:ascii="Times New Roman" w:hAnsi="Times New Roman" w:cs="Times New Roman"/>
          <w:sz w:val="24"/>
          <w:szCs w:val="24"/>
        </w:rPr>
        <w:t xml:space="preserve">. В </w:t>
      </w:r>
      <w:r w:rsidR="001A6943">
        <w:rPr>
          <w:rFonts w:ascii="Times New Roman" w:hAnsi="Times New Roman" w:cs="Times New Roman"/>
          <w:sz w:val="24"/>
          <w:szCs w:val="24"/>
        </w:rPr>
        <w:t>Учреждении</w:t>
      </w:r>
      <w:r w:rsidRPr="002C21B2">
        <w:rPr>
          <w:rFonts w:ascii="Times New Roman" w:hAnsi="Times New Roman" w:cs="Times New Roman"/>
          <w:sz w:val="24"/>
          <w:szCs w:val="24"/>
        </w:rPr>
        <w:t xml:space="preserve"> не производится обработка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в </w:t>
      </w:r>
      <w:r w:rsidR="001A6943">
        <w:rPr>
          <w:rFonts w:ascii="Times New Roman" w:hAnsi="Times New Roman" w:cs="Times New Roman"/>
          <w:sz w:val="24"/>
          <w:szCs w:val="24"/>
        </w:rPr>
        <w:t>Учреждении</w:t>
      </w:r>
      <w:r w:rsidRPr="002C21B2">
        <w:rPr>
          <w:rFonts w:ascii="Times New Roman" w:hAnsi="Times New Roman" w:cs="Times New Roman"/>
          <w:sz w:val="24"/>
          <w:szCs w:val="24"/>
        </w:rPr>
        <w:t xml:space="preserve">, в том числе при достижении целей их обработки или утраты необходимости в достижении этих целей, обрабатывавшиеся </w:t>
      </w:r>
      <w:r w:rsidR="001A6943">
        <w:rPr>
          <w:rFonts w:ascii="Times New Roman" w:hAnsi="Times New Roman" w:cs="Times New Roman"/>
          <w:sz w:val="24"/>
          <w:szCs w:val="24"/>
        </w:rPr>
        <w:t>Учреждением</w:t>
      </w:r>
      <w:r w:rsidRPr="002C2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ПНд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уничтожатся.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2.</w:t>
      </w:r>
      <w:r w:rsidR="00456875">
        <w:rPr>
          <w:rFonts w:ascii="Times New Roman" w:hAnsi="Times New Roman" w:cs="Times New Roman"/>
          <w:sz w:val="24"/>
          <w:szCs w:val="24"/>
        </w:rPr>
        <w:t>9</w:t>
      </w:r>
      <w:r w:rsidRPr="002C21B2">
        <w:rPr>
          <w:rFonts w:ascii="Times New Roman" w:hAnsi="Times New Roman" w:cs="Times New Roman"/>
          <w:sz w:val="24"/>
          <w:szCs w:val="24"/>
        </w:rPr>
        <w:t xml:space="preserve">. При обработке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обеспечиваются их точность, достаточность, а при необходимости - и актуальность по отношению к целям обработки. </w:t>
      </w:r>
      <w:r w:rsidR="00456875">
        <w:rPr>
          <w:rFonts w:ascii="Times New Roman" w:hAnsi="Times New Roman" w:cs="Times New Roman"/>
          <w:sz w:val="24"/>
          <w:szCs w:val="24"/>
        </w:rPr>
        <w:t>Учреждение</w:t>
      </w:r>
      <w:r w:rsidRPr="002C21B2">
        <w:rPr>
          <w:rFonts w:ascii="Times New Roman" w:hAnsi="Times New Roman" w:cs="Times New Roman"/>
          <w:sz w:val="24"/>
          <w:szCs w:val="24"/>
        </w:rPr>
        <w:t xml:space="preserve"> принимает необходимые меры по удалению или уточнению неполных или неточных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3. Принципы обеспечения безопасности персональных данных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3.1. Основной задачей обеспечения безопасности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при их обработке в </w:t>
      </w:r>
      <w:r w:rsidR="00A30172">
        <w:rPr>
          <w:rFonts w:ascii="Times New Roman" w:hAnsi="Times New Roman" w:cs="Times New Roman"/>
          <w:sz w:val="24"/>
          <w:szCs w:val="24"/>
        </w:rPr>
        <w:t>Учреждении</w:t>
      </w:r>
      <w:r w:rsidRPr="002C21B2">
        <w:rPr>
          <w:rFonts w:ascii="Times New Roman" w:hAnsi="Times New Roman" w:cs="Times New Roman"/>
          <w:sz w:val="24"/>
          <w:szCs w:val="24"/>
        </w:rPr>
        <w:t xml:space="preserve">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, разрушения (уничтожения) или искажения их в процессе обработки.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3.2. Для обеспечения безопасности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</w:t>
      </w:r>
      <w:r w:rsidR="005C61FF">
        <w:rPr>
          <w:rFonts w:ascii="Times New Roman" w:hAnsi="Times New Roman" w:cs="Times New Roman"/>
          <w:sz w:val="24"/>
          <w:szCs w:val="24"/>
        </w:rPr>
        <w:t>Учреждение</w:t>
      </w:r>
      <w:r w:rsidRPr="002C21B2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принципами: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1) законность: защита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основывается на положениях нормативных правовых актов и </w:t>
      </w:r>
      <w:r w:rsidRPr="002C21B2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методических документов уполномоченных государственных органов в области обработки и защиты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2) системность: обработка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в </w:t>
      </w:r>
      <w:r w:rsidR="0025277F">
        <w:rPr>
          <w:rFonts w:ascii="Times New Roman" w:hAnsi="Times New Roman" w:cs="Times New Roman"/>
          <w:sz w:val="24"/>
          <w:szCs w:val="24"/>
        </w:rPr>
        <w:t>Учреждении</w:t>
      </w:r>
      <w:r w:rsidRPr="002C21B2">
        <w:rPr>
          <w:rFonts w:ascii="Times New Roman" w:hAnsi="Times New Roman" w:cs="Times New Roman"/>
          <w:sz w:val="24"/>
          <w:szCs w:val="24"/>
        </w:rPr>
        <w:t xml:space="preserve">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3) комплексность: защита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строится с использованием функциональных возможностей информационных технологий, реализованных в базах данных </w:t>
      </w:r>
      <w:r w:rsidR="0025277F">
        <w:rPr>
          <w:rFonts w:ascii="Times New Roman" w:hAnsi="Times New Roman" w:cs="Times New Roman"/>
          <w:sz w:val="24"/>
          <w:szCs w:val="24"/>
        </w:rPr>
        <w:t>Учреждения</w:t>
      </w:r>
      <w:r w:rsidRPr="002C21B2">
        <w:rPr>
          <w:rFonts w:ascii="Times New Roman" w:hAnsi="Times New Roman" w:cs="Times New Roman"/>
          <w:sz w:val="24"/>
          <w:szCs w:val="24"/>
        </w:rPr>
        <w:t xml:space="preserve"> и других имеющихся в </w:t>
      </w:r>
      <w:r w:rsidR="0025277F">
        <w:rPr>
          <w:rFonts w:ascii="Times New Roman" w:hAnsi="Times New Roman" w:cs="Times New Roman"/>
          <w:sz w:val="24"/>
          <w:szCs w:val="24"/>
        </w:rPr>
        <w:t>Учреждении</w:t>
      </w:r>
      <w:r w:rsidRPr="002C21B2">
        <w:rPr>
          <w:rFonts w:ascii="Times New Roman" w:hAnsi="Times New Roman" w:cs="Times New Roman"/>
          <w:sz w:val="24"/>
          <w:szCs w:val="24"/>
        </w:rPr>
        <w:t xml:space="preserve"> систем и средств защиты;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4) непрерывность: защита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, в том числе при проведении ремонтных и регламентных работ;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5) своевременность: меры, обеспечивающие надлежащий уровень безопасности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, принимаются до начала их обработки;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6) преемственность и непрерывность совершенствования: модернизация и наращивание мер и средств защиты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результатов анализа практики обработки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в </w:t>
      </w:r>
      <w:r w:rsidR="00E45BD1">
        <w:rPr>
          <w:rFonts w:ascii="Times New Roman" w:hAnsi="Times New Roman" w:cs="Times New Roman"/>
          <w:sz w:val="24"/>
          <w:szCs w:val="24"/>
        </w:rPr>
        <w:t>Учреждении</w:t>
      </w:r>
      <w:r w:rsidRPr="002C21B2">
        <w:rPr>
          <w:rFonts w:ascii="Times New Roman" w:hAnsi="Times New Roman" w:cs="Times New Roman"/>
          <w:sz w:val="24"/>
          <w:szCs w:val="24"/>
        </w:rPr>
        <w:t xml:space="preserve"> с учетом выявления новых способов и средств реализации угроз безопасности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, отечественного и зарубежного опыта в сфере защиты информации;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7) персональная ответственность: ответственность за обеспечение безопасности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8) минимизация прав доступа: доступ к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9) гибкость: обеспечение выполнения функций защиты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при изменении характеристик функционирования баз данных </w:t>
      </w:r>
      <w:r w:rsidR="00E45BD1">
        <w:rPr>
          <w:rFonts w:ascii="Times New Roman" w:hAnsi="Times New Roman" w:cs="Times New Roman"/>
          <w:sz w:val="24"/>
          <w:szCs w:val="24"/>
        </w:rPr>
        <w:t>Учреждения</w:t>
      </w:r>
      <w:r w:rsidRPr="002C21B2">
        <w:rPr>
          <w:rFonts w:ascii="Times New Roman" w:hAnsi="Times New Roman" w:cs="Times New Roman"/>
          <w:sz w:val="24"/>
          <w:szCs w:val="24"/>
        </w:rPr>
        <w:t xml:space="preserve">, а также объема и состава обрабатываемых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10) открытость алгоритмов и механизмов защиты: структура, технологии и алгоритмы функционирования системы защиты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</w:t>
      </w:r>
      <w:r w:rsidR="00227B06">
        <w:rPr>
          <w:rFonts w:ascii="Times New Roman" w:hAnsi="Times New Roman" w:cs="Times New Roman"/>
          <w:sz w:val="24"/>
          <w:szCs w:val="24"/>
        </w:rPr>
        <w:t>Учреждения</w:t>
      </w:r>
      <w:r w:rsidRPr="002C21B2">
        <w:rPr>
          <w:rFonts w:ascii="Times New Roman" w:hAnsi="Times New Roman" w:cs="Times New Roman"/>
          <w:sz w:val="24"/>
          <w:szCs w:val="24"/>
        </w:rPr>
        <w:t xml:space="preserve"> не дают возможности преодоления имеющихся в </w:t>
      </w:r>
      <w:r w:rsidR="00227B06">
        <w:rPr>
          <w:rFonts w:ascii="Times New Roman" w:hAnsi="Times New Roman" w:cs="Times New Roman"/>
          <w:sz w:val="24"/>
          <w:szCs w:val="24"/>
        </w:rPr>
        <w:t>Учреждении</w:t>
      </w:r>
      <w:r w:rsidRPr="002C21B2">
        <w:rPr>
          <w:rFonts w:ascii="Times New Roman" w:hAnsi="Times New Roman" w:cs="Times New Roman"/>
          <w:sz w:val="24"/>
          <w:szCs w:val="24"/>
        </w:rPr>
        <w:t xml:space="preserve"> систем защиты возможными нарушителями безопасности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11) научная обоснованность и техническая реализуемость: уровень мер по защите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определяется современным уровнем развития информационных технологий и средств защиты информации;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12) специализация и профессионализм: реализация мер по обеспечению безопасности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и эксплуатация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осуществляются Работниками, имеющими необходимые для этого квалификацию и опыт;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13) эффективность процедур отбора кадров и выбора контрагентов: кадровая политика </w:t>
      </w:r>
      <w:r w:rsidR="006C0A9C">
        <w:rPr>
          <w:rFonts w:ascii="Times New Roman" w:hAnsi="Times New Roman" w:cs="Times New Roman"/>
          <w:sz w:val="24"/>
          <w:szCs w:val="24"/>
        </w:rPr>
        <w:t>Учреждения</w:t>
      </w:r>
      <w:r w:rsidRPr="002C21B2">
        <w:rPr>
          <w:rFonts w:ascii="Times New Roman" w:hAnsi="Times New Roman" w:cs="Times New Roman"/>
          <w:sz w:val="24"/>
          <w:szCs w:val="24"/>
        </w:rPr>
        <w:t xml:space="preserve">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; минимизация вероятности возникновения угрозы безопасности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, источники которых связаны с человеческим фактором, обеспечивается получением наиболее полной информации о контрагентах </w:t>
      </w:r>
      <w:r w:rsidR="006C0A9C">
        <w:rPr>
          <w:rFonts w:ascii="Times New Roman" w:hAnsi="Times New Roman" w:cs="Times New Roman"/>
          <w:sz w:val="24"/>
          <w:szCs w:val="24"/>
        </w:rPr>
        <w:t>Учреждения</w:t>
      </w:r>
      <w:r w:rsidRPr="002C21B2">
        <w:rPr>
          <w:rFonts w:ascii="Times New Roman" w:hAnsi="Times New Roman" w:cs="Times New Roman"/>
          <w:sz w:val="24"/>
          <w:szCs w:val="24"/>
        </w:rPr>
        <w:t xml:space="preserve"> до заключения договоров;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14) наблюдаемость и прозрачность: меры по обеспечению безопасности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15) 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, а результаты контроля регулярно анализируются.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4. Доступ к обрабатываемым персональным данным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4.1. Доступ к обрабатываемым в </w:t>
      </w:r>
      <w:r w:rsidR="00595ABE">
        <w:rPr>
          <w:rFonts w:ascii="Times New Roman" w:hAnsi="Times New Roman" w:cs="Times New Roman"/>
          <w:sz w:val="24"/>
          <w:szCs w:val="24"/>
        </w:rPr>
        <w:t>Учреждении</w:t>
      </w:r>
      <w:r w:rsidRPr="002C2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имеют лица, уполномоченные </w:t>
      </w:r>
      <w:r w:rsidRPr="002C21B2">
        <w:rPr>
          <w:rFonts w:ascii="Times New Roman" w:hAnsi="Times New Roman" w:cs="Times New Roman"/>
          <w:sz w:val="24"/>
          <w:szCs w:val="24"/>
        </w:rPr>
        <w:lastRenderedPageBreak/>
        <w:t xml:space="preserve">приказом </w:t>
      </w:r>
      <w:r w:rsidR="00595ABE">
        <w:rPr>
          <w:rFonts w:ascii="Times New Roman" w:hAnsi="Times New Roman" w:cs="Times New Roman"/>
          <w:sz w:val="24"/>
          <w:szCs w:val="24"/>
        </w:rPr>
        <w:t>Учреждения</w:t>
      </w:r>
      <w:r w:rsidRPr="002C21B2">
        <w:rPr>
          <w:rFonts w:ascii="Times New Roman" w:hAnsi="Times New Roman" w:cs="Times New Roman"/>
          <w:sz w:val="24"/>
          <w:szCs w:val="24"/>
        </w:rPr>
        <w:t xml:space="preserve">, лица, которым </w:t>
      </w:r>
      <w:r w:rsidR="00595ABE">
        <w:rPr>
          <w:rFonts w:ascii="Times New Roman" w:hAnsi="Times New Roman" w:cs="Times New Roman"/>
          <w:sz w:val="24"/>
          <w:szCs w:val="24"/>
        </w:rPr>
        <w:t>Учреждение</w:t>
      </w:r>
      <w:r w:rsidRPr="002C21B2">
        <w:rPr>
          <w:rFonts w:ascii="Times New Roman" w:hAnsi="Times New Roman" w:cs="Times New Roman"/>
          <w:sz w:val="24"/>
          <w:szCs w:val="24"/>
        </w:rPr>
        <w:t xml:space="preserve"> поручил</w:t>
      </w:r>
      <w:r w:rsidR="00595ABE">
        <w:rPr>
          <w:rFonts w:ascii="Times New Roman" w:hAnsi="Times New Roman" w:cs="Times New Roman"/>
          <w:sz w:val="24"/>
          <w:szCs w:val="24"/>
        </w:rPr>
        <w:t>о</w:t>
      </w:r>
      <w:r w:rsidRPr="002C21B2">
        <w:rPr>
          <w:rFonts w:ascii="Times New Roman" w:hAnsi="Times New Roman" w:cs="Times New Roman"/>
          <w:sz w:val="24"/>
          <w:szCs w:val="24"/>
        </w:rPr>
        <w:t xml:space="preserve"> обработку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на основании заключенного договора, а также лица, чьи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подлежат обработке.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4.</w:t>
      </w:r>
      <w:r w:rsidR="005B1395">
        <w:rPr>
          <w:rFonts w:ascii="Times New Roman" w:hAnsi="Times New Roman" w:cs="Times New Roman"/>
          <w:sz w:val="24"/>
          <w:szCs w:val="24"/>
        </w:rPr>
        <w:t>2</w:t>
      </w:r>
      <w:r w:rsidRPr="002C21B2">
        <w:rPr>
          <w:rFonts w:ascii="Times New Roman" w:hAnsi="Times New Roman" w:cs="Times New Roman"/>
          <w:sz w:val="24"/>
          <w:szCs w:val="24"/>
        </w:rPr>
        <w:t xml:space="preserve">. Доступ Работников к обрабатываемым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их должностными обязанностями и требованиями внутренних регулятивных документов </w:t>
      </w:r>
      <w:r w:rsidR="005B1395">
        <w:rPr>
          <w:rFonts w:ascii="Times New Roman" w:hAnsi="Times New Roman" w:cs="Times New Roman"/>
          <w:sz w:val="24"/>
          <w:szCs w:val="24"/>
        </w:rPr>
        <w:t>Учреждения</w:t>
      </w:r>
      <w:r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Допущенные к обработке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Работники под роспись знакомятся с документами </w:t>
      </w:r>
      <w:r w:rsidR="005B1395">
        <w:rPr>
          <w:rFonts w:ascii="Times New Roman" w:hAnsi="Times New Roman" w:cs="Times New Roman"/>
          <w:sz w:val="24"/>
          <w:szCs w:val="24"/>
        </w:rPr>
        <w:t>Учреждения</w:t>
      </w:r>
      <w:r w:rsidRPr="002C21B2">
        <w:rPr>
          <w:rFonts w:ascii="Times New Roman" w:hAnsi="Times New Roman" w:cs="Times New Roman"/>
          <w:sz w:val="24"/>
          <w:szCs w:val="24"/>
        </w:rPr>
        <w:t xml:space="preserve">, устанавливающими порядок обработки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, включая документы, устанавливающие права и обязанности конкретных Работников.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4.</w:t>
      </w:r>
      <w:r w:rsidR="004A5069">
        <w:rPr>
          <w:rFonts w:ascii="Times New Roman" w:hAnsi="Times New Roman" w:cs="Times New Roman"/>
          <w:sz w:val="24"/>
          <w:szCs w:val="24"/>
        </w:rPr>
        <w:t>3</w:t>
      </w:r>
      <w:r w:rsidRPr="002C21B2">
        <w:rPr>
          <w:rFonts w:ascii="Times New Roman" w:hAnsi="Times New Roman" w:cs="Times New Roman"/>
          <w:sz w:val="24"/>
          <w:szCs w:val="24"/>
        </w:rPr>
        <w:t xml:space="preserve">. Порядок доступа субъекта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к его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, обрабатываемым </w:t>
      </w:r>
      <w:r w:rsidR="004A5069">
        <w:rPr>
          <w:rFonts w:ascii="Times New Roman" w:hAnsi="Times New Roman" w:cs="Times New Roman"/>
          <w:sz w:val="24"/>
          <w:szCs w:val="24"/>
        </w:rPr>
        <w:t>Учреждением</w:t>
      </w:r>
      <w:r w:rsidRPr="002C21B2">
        <w:rPr>
          <w:rFonts w:ascii="Times New Roman" w:hAnsi="Times New Roman" w:cs="Times New Roman"/>
          <w:sz w:val="24"/>
          <w:szCs w:val="24"/>
        </w:rPr>
        <w:t>, определяется в соответствии с законодательством.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5. Реализуемые требования к защите персональных данных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5.1. Компания принимает правовые, организационные и технические меры (или обеспечивает их принятие), необходимые и достаточные для обеспечения исполнения обязанностей, предусмотренных </w:t>
      </w:r>
      <w:hyperlink r:id="rId6" w:history="1">
        <w:r w:rsidRPr="002C21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21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актами, для защиты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, а также от иных неправомерных действий в отношении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5.2. Состав указанных в </w:t>
      </w:r>
      <w:hyperlink r:id="rId7" w:history="1">
        <w:r w:rsidRPr="002C21B2">
          <w:rPr>
            <w:rFonts w:ascii="Times New Roman" w:hAnsi="Times New Roman" w:cs="Times New Roman"/>
            <w:sz w:val="24"/>
            <w:szCs w:val="24"/>
          </w:rPr>
          <w:t>пункте 5.1</w:t>
        </w:r>
      </w:hyperlink>
      <w:r w:rsidRPr="002C21B2">
        <w:rPr>
          <w:rFonts w:ascii="Times New Roman" w:hAnsi="Times New Roman" w:cs="Times New Roman"/>
          <w:sz w:val="24"/>
          <w:szCs w:val="24"/>
        </w:rPr>
        <w:t xml:space="preserve"> Политики мер, включая их содержание и выбор средств защиты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, определяется, а внутренние регулятивные документы об обработке и защите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утверждаются (издаются) </w:t>
      </w:r>
      <w:r w:rsidR="00C60576">
        <w:rPr>
          <w:rFonts w:ascii="Times New Roman" w:hAnsi="Times New Roman" w:cs="Times New Roman"/>
          <w:sz w:val="24"/>
          <w:szCs w:val="24"/>
        </w:rPr>
        <w:t>Учреждением</w:t>
      </w:r>
      <w:r w:rsidRPr="002C21B2">
        <w:rPr>
          <w:rFonts w:ascii="Times New Roman" w:hAnsi="Times New Roman" w:cs="Times New Roman"/>
          <w:sz w:val="24"/>
          <w:szCs w:val="24"/>
        </w:rPr>
        <w:t xml:space="preserve"> исходя из требований: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Pr="002C21B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C21B2">
        <w:rPr>
          <w:rFonts w:ascii="Times New Roman" w:hAnsi="Times New Roman" w:cs="Times New Roman"/>
          <w:sz w:val="24"/>
          <w:szCs w:val="24"/>
        </w:rPr>
        <w:t xml:space="preserve"> от 27.07.2006 г. « 152-ФЗ «О персональных данных»</w:t>
      </w:r>
      <w:r w:rsidR="005B3CFE" w:rsidRPr="002C21B2">
        <w:rPr>
          <w:rFonts w:ascii="Times New Roman" w:hAnsi="Times New Roman" w:cs="Times New Roman"/>
          <w:sz w:val="24"/>
          <w:szCs w:val="24"/>
        </w:rPr>
        <w:t>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C21B2">
          <w:rPr>
            <w:rFonts w:ascii="Times New Roman" w:hAnsi="Times New Roman" w:cs="Times New Roman"/>
            <w:sz w:val="24"/>
            <w:szCs w:val="24"/>
          </w:rPr>
          <w:t>главы 14</w:t>
        </w:r>
      </w:hyperlink>
      <w:r w:rsidRPr="002C21B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C21B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21B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иных нормативных правовых актов Российской Федерации об обработке и защите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5.3. В предусмотренных законодательством случаях обработка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60576">
        <w:rPr>
          <w:rFonts w:ascii="Times New Roman" w:hAnsi="Times New Roman" w:cs="Times New Roman"/>
          <w:sz w:val="24"/>
          <w:szCs w:val="24"/>
        </w:rPr>
        <w:t>Учреждением</w:t>
      </w:r>
      <w:r w:rsidRPr="002C21B2">
        <w:rPr>
          <w:rFonts w:ascii="Times New Roman" w:hAnsi="Times New Roman" w:cs="Times New Roman"/>
          <w:sz w:val="24"/>
          <w:szCs w:val="24"/>
        </w:rPr>
        <w:t xml:space="preserve"> с согласия субъектов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863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3B3DD6" w:rsidRPr="002C21B2">
        <w:rPr>
          <w:rFonts w:ascii="Times New Roman" w:hAnsi="Times New Roman" w:cs="Times New Roman"/>
          <w:sz w:val="24"/>
          <w:szCs w:val="24"/>
        </w:rPr>
        <w:t xml:space="preserve"> производится устранение выявленных нарушений законодательства об обработке и защите </w:t>
      </w:r>
      <w:proofErr w:type="spellStart"/>
      <w:r w:rsidR="003B3DD6"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3B3DD6"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5.4. Хранение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осуществляется в форме, позволяющей определить субъекта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, не дольше чем этого требуют цели обработки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, если срок хранения не установлен федеральным законом, договором, стороной которого,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5.5. </w:t>
      </w:r>
      <w:r w:rsidR="00F5422C">
        <w:rPr>
          <w:rFonts w:ascii="Times New Roman" w:hAnsi="Times New Roman" w:cs="Times New Roman"/>
          <w:sz w:val="24"/>
          <w:szCs w:val="24"/>
        </w:rPr>
        <w:t>Учреждением</w:t>
      </w:r>
      <w:r w:rsidRPr="002C21B2">
        <w:rPr>
          <w:rFonts w:ascii="Times New Roman" w:hAnsi="Times New Roman" w:cs="Times New Roman"/>
          <w:sz w:val="24"/>
          <w:szCs w:val="24"/>
        </w:rPr>
        <w:t xml:space="preserve"> осуществляется ознакомление работников </w:t>
      </w:r>
      <w:r w:rsidR="00F5422C">
        <w:rPr>
          <w:rFonts w:ascii="Times New Roman" w:hAnsi="Times New Roman" w:cs="Times New Roman"/>
          <w:sz w:val="24"/>
          <w:szCs w:val="24"/>
        </w:rPr>
        <w:t>Учреждения</w:t>
      </w:r>
      <w:r w:rsidRPr="002C21B2">
        <w:rPr>
          <w:rFonts w:ascii="Times New Roman" w:hAnsi="Times New Roman" w:cs="Times New Roman"/>
          <w:sz w:val="24"/>
          <w:szCs w:val="24"/>
        </w:rPr>
        <w:t xml:space="preserve">, непосредственно осуществляющих обработку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, с положениями законодательства о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, в том числе требованиями к защите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, Политикой и иными внутренними регулятивными докуме</w:t>
      </w:r>
      <w:r w:rsidR="005B3CFE" w:rsidRPr="002C21B2">
        <w:rPr>
          <w:rFonts w:ascii="Times New Roman" w:hAnsi="Times New Roman" w:cs="Times New Roman"/>
          <w:sz w:val="24"/>
          <w:szCs w:val="24"/>
        </w:rPr>
        <w:t xml:space="preserve">нтами по вопросам обработки </w:t>
      </w:r>
      <w:proofErr w:type="spellStart"/>
      <w:r w:rsidR="005B3CFE"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5.6. При обработке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</w:t>
      </w:r>
      <w:r w:rsidR="00F5422C">
        <w:rPr>
          <w:rFonts w:ascii="Times New Roman" w:hAnsi="Times New Roman" w:cs="Times New Roman"/>
          <w:sz w:val="24"/>
          <w:szCs w:val="24"/>
        </w:rPr>
        <w:t>Учреждением</w:t>
      </w:r>
      <w:r w:rsidRPr="002C21B2">
        <w:rPr>
          <w:rFonts w:ascii="Times New Roman" w:hAnsi="Times New Roman" w:cs="Times New Roman"/>
          <w:sz w:val="24"/>
          <w:szCs w:val="24"/>
        </w:rPr>
        <w:t>, в частности, применяются следующие меры: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1) назначается Ответственный за органи</w:t>
      </w:r>
      <w:r w:rsidR="005B3CFE" w:rsidRPr="002C21B2">
        <w:rPr>
          <w:rFonts w:ascii="Times New Roman" w:hAnsi="Times New Roman" w:cs="Times New Roman"/>
          <w:sz w:val="24"/>
          <w:szCs w:val="24"/>
        </w:rPr>
        <w:t xml:space="preserve">зацию обработки </w:t>
      </w:r>
      <w:proofErr w:type="spellStart"/>
      <w:r w:rsidR="005B3CFE"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5B3CFE" w:rsidRPr="002C21B2">
        <w:rPr>
          <w:rFonts w:ascii="Times New Roman" w:hAnsi="Times New Roman" w:cs="Times New Roman"/>
          <w:sz w:val="24"/>
          <w:szCs w:val="24"/>
        </w:rPr>
        <w:t xml:space="preserve">, </w:t>
      </w:r>
      <w:r w:rsidRPr="002C21B2">
        <w:rPr>
          <w:rFonts w:ascii="Times New Roman" w:hAnsi="Times New Roman" w:cs="Times New Roman"/>
          <w:sz w:val="24"/>
          <w:szCs w:val="24"/>
        </w:rPr>
        <w:t>определяется его компетенция;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2) утверждаются (издаются) внутренние регулятивные документы по вопросам обработки и защиты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, в том числе устанавливающие процедуры, направленные на предотвращение и выявление нарушений законодательства, устранение последствий таких нарушений;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3) осуществляется внутренний контроль и (или) аудит соответствия обработки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Закону о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и принятым в соответствии с ним нормативным правовым актам, требованиям к </w:t>
      </w:r>
      <w:r w:rsidRPr="002C21B2">
        <w:rPr>
          <w:rFonts w:ascii="Times New Roman" w:hAnsi="Times New Roman" w:cs="Times New Roman"/>
          <w:sz w:val="24"/>
          <w:szCs w:val="24"/>
        </w:rPr>
        <w:lastRenderedPageBreak/>
        <w:t xml:space="preserve">защите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, Политике и внутренним регулятивным документам </w:t>
      </w:r>
      <w:r w:rsidR="001B1022">
        <w:rPr>
          <w:rFonts w:ascii="Times New Roman" w:hAnsi="Times New Roman" w:cs="Times New Roman"/>
          <w:sz w:val="24"/>
          <w:szCs w:val="24"/>
        </w:rPr>
        <w:t>Учреждения</w:t>
      </w:r>
      <w:r w:rsidR="005B3CFE"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5.7. Обеспечение безопасности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в </w:t>
      </w:r>
      <w:r w:rsidR="001B1022">
        <w:rPr>
          <w:rFonts w:ascii="Times New Roman" w:hAnsi="Times New Roman" w:cs="Times New Roman"/>
          <w:sz w:val="24"/>
          <w:szCs w:val="24"/>
        </w:rPr>
        <w:t>Учреждении</w:t>
      </w:r>
      <w:r w:rsidRPr="002C21B2">
        <w:rPr>
          <w:rFonts w:ascii="Times New Roman" w:hAnsi="Times New Roman" w:cs="Times New Roman"/>
          <w:sz w:val="24"/>
          <w:szCs w:val="24"/>
        </w:rPr>
        <w:t xml:space="preserve"> при их обработке в </w:t>
      </w:r>
      <w:r w:rsidR="005B3CFE" w:rsidRPr="002C21B2">
        <w:rPr>
          <w:rFonts w:ascii="Times New Roman" w:hAnsi="Times New Roman" w:cs="Times New Roman"/>
          <w:sz w:val="24"/>
          <w:szCs w:val="24"/>
        </w:rPr>
        <w:t>базах данных</w:t>
      </w:r>
      <w:r w:rsidRPr="002C21B2">
        <w:rPr>
          <w:rFonts w:ascii="Times New Roman" w:hAnsi="Times New Roman" w:cs="Times New Roman"/>
          <w:sz w:val="24"/>
          <w:szCs w:val="24"/>
        </w:rPr>
        <w:t xml:space="preserve"> достигается в </w:t>
      </w:r>
      <w:r w:rsidR="001B1022">
        <w:rPr>
          <w:rFonts w:ascii="Times New Roman" w:hAnsi="Times New Roman" w:cs="Times New Roman"/>
          <w:sz w:val="24"/>
          <w:szCs w:val="24"/>
        </w:rPr>
        <w:t>Учреждении</w:t>
      </w:r>
      <w:r w:rsidRPr="002C21B2">
        <w:rPr>
          <w:rFonts w:ascii="Times New Roman" w:hAnsi="Times New Roman" w:cs="Times New Roman"/>
          <w:sz w:val="24"/>
          <w:szCs w:val="24"/>
        </w:rPr>
        <w:t>, в частности, путем:</w:t>
      </w:r>
    </w:p>
    <w:p w:rsidR="003B3DD6" w:rsidRPr="002C21B2" w:rsidRDefault="005B3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1</w:t>
      </w:r>
      <w:r w:rsidR="003B3DD6" w:rsidRPr="002C21B2">
        <w:rPr>
          <w:rFonts w:ascii="Times New Roman" w:hAnsi="Times New Roman" w:cs="Times New Roman"/>
          <w:sz w:val="24"/>
          <w:szCs w:val="24"/>
        </w:rPr>
        <w:t xml:space="preserve">) определения в установленном порядке состава и содержания мер по обеспечению безопасности </w:t>
      </w:r>
      <w:proofErr w:type="spellStart"/>
      <w:r w:rsidR="003B3DD6"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3B3DD6" w:rsidRPr="002C21B2">
        <w:rPr>
          <w:rFonts w:ascii="Times New Roman" w:hAnsi="Times New Roman" w:cs="Times New Roman"/>
          <w:sz w:val="24"/>
          <w:szCs w:val="24"/>
        </w:rPr>
        <w:t xml:space="preserve">, выбора средств защиты информации. При невозможности технической реализации отдельных выбранных мер по обеспечению безопасности </w:t>
      </w:r>
      <w:proofErr w:type="spellStart"/>
      <w:r w:rsidR="003B3DD6"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3B3DD6" w:rsidRPr="002C21B2">
        <w:rPr>
          <w:rFonts w:ascii="Times New Roman" w:hAnsi="Times New Roman" w:cs="Times New Roman"/>
          <w:sz w:val="24"/>
          <w:szCs w:val="24"/>
        </w:rPr>
        <w:t xml:space="preserve">, а также с учетом экономической целесообразности </w:t>
      </w:r>
      <w:r w:rsidR="00F9115B">
        <w:rPr>
          <w:rFonts w:ascii="Times New Roman" w:hAnsi="Times New Roman" w:cs="Times New Roman"/>
          <w:sz w:val="24"/>
          <w:szCs w:val="24"/>
        </w:rPr>
        <w:t>Учреждением</w:t>
      </w:r>
      <w:r w:rsidR="003B3DD6" w:rsidRPr="002C21B2">
        <w:rPr>
          <w:rFonts w:ascii="Times New Roman" w:hAnsi="Times New Roman" w:cs="Times New Roman"/>
          <w:sz w:val="24"/>
          <w:szCs w:val="24"/>
        </w:rPr>
        <w:t xml:space="preserve"> могут разрабатываться компенсирующие меры, направленные на нейтрализацию актуальных угроз безопасности </w:t>
      </w:r>
      <w:proofErr w:type="spellStart"/>
      <w:r w:rsidR="003B3DD6"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3B3DD6" w:rsidRPr="002C21B2">
        <w:rPr>
          <w:rFonts w:ascii="Times New Roman" w:hAnsi="Times New Roman" w:cs="Times New Roman"/>
          <w:sz w:val="24"/>
          <w:szCs w:val="24"/>
        </w:rPr>
        <w:t xml:space="preserve">. В этом случае в ходе разработки </w:t>
      </w:r>
      <w:r w:rsidRPr="002C21B2">
        <w:rPr>
          <w:rFonts w:ascii="Times New Roman" w:hAnsi="Times New Roman" w:cs="Times New Roman"/>
          <w:sz w:val="24"/>
          <w:szCs w:val="24"/>
        </w:rPr>
        <w:t xml:space="preserve">средств защиты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3B3DD6" w:rsidRPr="002C21B2">
        <w:rPr>
          <w:rFonts w:ascii="Times New Roman" w:hAnsi="Times New Roman" w:cs="Times New Roman"/>
          <w:sz w:val="24"/>
          <w:szCs w:val="24"/>
        </w:rPr>
        <w:t xml:space="preserve"> проводится обоснование применения компенсирующих мер для обеспечения безопасности </w:t>
      </w:r>
      <w:proofErr w:type="spellStart"/>
      <w:r w:rsidR="003B3DD6"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3B3DD6" w:rsidRPr="002C21B2">
        <w:rPr>
          <w:rFonts w:ascii="Times New Roman" w:hAnsi="Times New Roman" w:cs="Times New Roman"/>
          <w:sz w:val="24"/>
          <w:szCs w:val="24"/>
        </w:rPr>
        <w:t>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3) применения организационных и технических мер по обеспечению безопасности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, необходимых для выполнения требований к защите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, включая примен</w:t>
      </w:r>
      <w:r w:rsidR="005B3CFE" w:rsidRPr="002C21B2">
        <w:rPr>
          <w:rFonts w:ascii="Times New Roman" w:hAnsi="Times New Roman" w:cs="Times New Roman"/>
          <w:sz w:val="24"/>
          <w:szCs w:val="24"/>
        </w:rPr>
        <w:t>ение средств защиты информации</w:t>
      </w:r>
      <w:r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В </w:t>
      </w:r>
      <w:r w:rsidR="00F9115B">
        <w:rPr>
          <w:rFonts w:ascii="Times New Roman" w:hAnsi="Times New Roman" w:cs="Times New Roman"/>
          <w:sz w:val="24"/>
          <w:szCs w:val="24"/>
        </w:rPr>
        <w:t>Учреждении</w:t>
      </w:r>
      <w:r w:rsidRPr="002C21B2">
        <w:rPr>
          <w:rFonts w:ascii="Times New Roman" w:hAnsi="Times New Roman" w:cs="Times New Roman"/>
          <w:sz w:val="24"/>
          <w:szCs w:val="24"/>
        </w:rPr>
        <w:t>, в том числе, осуществляются: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оценка эффективности принимаемых и реализованных мер по обеспечению безопасности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учет машинных носителей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, обеспечение их сохранности;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обнаружение фактов несанкционированного доступа к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и принятие соответствующих мер;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, модифицированных или уничтоженных вследствие несанкционированного доступа к ним;</w:t>
      </w:r>
    </w:p>
    <w:p w:rsidR="005B3CFE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установление правил доступа к обрабатываемым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организация режима обеспечения безопасности помещений, в которых размещен</w:t>
      </w:r>
      <w:r w:rsidR="005B3CFE" w:rsidRPr="002C21B2">
        <w:rPr>
          <w:rFonts w:ascii="Times New Roman" w:hAnsi="Times New Roman" w:cs="Times New Roman"/>
          <w:sz w:val="24"/>
          <w:szCs w:val="24"/>
        </w:rPr>
        <w:t>ы</w:t>
      </w:r>
      <w:r w:rsidRPr="002C21B2">
        <w:rPr>
          <w:rFonts w:ascii="Times New Roman" w:hAnsi="Times New Roman" w:cs="Times New Roman"/>
          <w:sz w:val="24"/>
          <w:szCs w:val="24"/>
        </w:rPr>
        <w:t xml:space="preserve"> </w:t>
      </w:r>
      <w:r w:rsidR="005B3CFE" w:rsidRPr="002C21B2">
        <w:rPr>
          <w:rFonts w:ascii="Times New Roman" w:hAnsi="Times New Roman" w:cs="Times New Roman"/>
          <w:sz w:val="24"/>
          <w:szCs w:val="24"/>
        </w:rPr>
        <w:t>базы данных</w:t>
      </w:r>
      <w:r w:rsidRPr="002C21B2">
        <w:rPr>
          <w:rFonts w:ascii="Times New Roman" w:hAnsi="Times New Roman" w:cs="Times New Roman"/>
          <w:sz w:val="24"/>
          <w:szCs w:val="24"/>
        </w:rPr>
        <w:t>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контроль за принимаемыми мерами по обес</w:t>
      </w:r>
      <w:r w:rsidR="004C7D6A" w:rsidRPr="002C21B2">
        <w:rPr>
          <w:rFonts w:ascii="Times New Roman" w:hAnsi="Times New Roman" w:cs="Times New Roman"/>
          <w:sz w:val="24"/>
          <w:szCs w:val="24"/>
        </w:rPr>
        <w:t xml:space="preserve">печению безопасности </w:t>
      </w:r>
      <w:proofErr w:type="spellStart"/>
      <w:r w:rsidR="004C7D6A"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5.8. Обеспечение защиты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в </w:t>
      </w:r>
      <w:r w:rsidR="00E60874">
        <w:rPr>
          <w:rFonts w:ascii="Times New Roman" w:hAnsi="Times New Roman" w:cs="Times New Roman"/>
          <w:sz w:val="24"/>
          <w:szCs w:val="24"/>
        </w:rPr>
        <w:t>Учреждении</w:t>
      </w:r>
      <w:r w:rsidRPr="002C21B2">
        <w:rPr>
          <w:rFonts w:ascii="Times New Roman" w:hAnsi="Times New Roman" w:cs="Times New Roman"/>
          <w:sz w:val="24"/>
          <w:szCs w:val="24"/>
        </w:rPr>
        <w:t xml:space="preserve"> при их обработке, осуществляемой без использования средств автоматизации, достигается, в частности, путем: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1) обособления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от иной информации;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2) недопущения фиксации на одном материальном носителе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, цели обработки которых заведомо не совместимы;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3) использования отдельных материальных носителей для обработки каждой категории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4) принятия мер по обеспечению раздельной обработки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при несовместимости целей обработки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, зафиксированных на одном материальном носителе, если материальный носитель не позволяет осуществлять обработку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отдельно от других зафиксированных на том же носителе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>5) соблюдения требований: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к раздельной обработке зафиксированных на одном материальном носителе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и информации, не относящейся к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уточнению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уничтожению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использованию типовых форм документов, характер информации в которых предполагает или допускает включение в них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>;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B2">
        <w:rPr>
          <w:rFonts w:ascii="Times New Roman" w:hAnsi="Times New Roman" w:cs="Times New Roman"/>
          <w:sz w:val="24"/>
          <w:szCs w:val="24"/>
        </w:rPr>
        <w:t xml:space="preserve">хранению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, в том числе к обеспечению раздельного хранения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(материальных носителей), обработка которых осуществляется в различных целях, и установлению перечня лиц, осуществляющих обработку </w:t>
      </w:r>
      <w:proofErr w:type="spellStart"/>
      <w:r w:rsidRPr="002C21B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1B2">
        <w:rPr>
          <w:rFonts w:ascii="Times New Roman" w:hAnsi="Times New Roman" w:cs="Times New Roman"/>
          <w:sz w:val="24"/>
          <w:szCs w:val="24"/>
        </w:rPr>
        <w:t xml:space="preserve"> либо имеющих к ним доступ.</w:t>
      </w: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DD6" w:rsidRPr="002C21B2" w:rsidRDefault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DD6" w:rsidRPr="002C21B2" w:rsidRDefault="003B3DD6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DD6" w:rsidRPr="002C21B2" w:rsidSect="00E6087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3DD6"/>
    <w:rsid w:val="001A6943"/>
    <w:rsid w:val="001B1022"/>
    <w:rsid w:val="00227B06"/>
    <w:rsid w:val="0025277F"/>
    <w:rsid w:val="002B1456"/>
    <w:rsid w:val="002C21B2"/>
    <w:rsid w:val="00397BBB"/>
    <w:rsid w:val="003B3DD6"/>
    <w:rsid w:val="00456875"/>
    <w:rsid w:val="004A5069"/>
    <w:rsid w:val="004C7D6A"/>
    <w:rsid w:val="00506BD7"/>
    <w:rsid w:val="00595ABE"/>
    <w:rsid w:val="005B1395"/>
    <w:rsid w:val="005B3CFE"/>
    <w:rsid w:val="005C61FF"/>
    <w:rsid w:val="006B66F8"/>
    <w:rsid w:val="006C0A9C"/>
    <w:rsid w:val="006F35BA"/>
    <w:rsid w:val="008628BD"/>
    <w:rsid w:val="0086336E"/>
    <w:rsid w:val="008D45B0"/>
    <w:rsid w:val="00A30172"/>
    <w:rsid w:val="00AD51C7"/>
    <w:rsid w:val="00C34C1B"/>
    <w:rsid w:val="00C60576"/>
    <w:rsid w:val="00CB7746"/>
    <w:rsid w:val="00E45BD1"/>
    <w:rsid w:val="00E60874"/>
    <w:rsid w:val="00E9070B"/>
    <w:rsid w:val="00F5422C"/>
    <w:rsid w:val="00F9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A2DE796AE96EB57205C40B1E1060A6074CCE5B154CAEF4578756198E858H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47;&#1072;&#1075;&#1088;&#1091;&#1079;&#1082;&#1072;\l%20Par1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A2DE796AE96EB57205C40B1E1060A6074CCE5B154CAEF4578756198E858H%2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C3A2DE796AE96EB57205C40B1E1060A607AC5E4B75BCAEF45787561988894013D5371E75144B099E153H%20" TargetMode="External"/><Relationship Id="rId10" Type="http://schemas.openxmlformats.org/officeDocument/2006/relationships/hyperlink" Target="consultantplus://offline/ref=EC3A2DE796AE96EB57205C40B1E1060A6973C4E0BD5697E54D217963E95FH%20" TargetMode="External"/><Relationship Id="rId4" Type="http://schemas.openxmlformats.org/officeDocument/2006/relationships/hyperlink" Target="consultantplus://offline/ref=EC3A2DE796AE96EB57205C40B1E1060A6074CCE5B154CAEF45787561988894013D5371E75144B59FE151H%20" TargetMode="External"/><Relationship Id="rId9" Type="http://schemas.openxmlformats.org/officeDocument/2006/relationships/hyperlink" Target="consultantplus://offline/ref=EC3A2DE796AE96EB57205C40B1E1060A607AC5E4B75BCAEF45787561988894013D5371E75144B099E153H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2355</Words>
  <Characters>13430</Characters>
  <Application>Microsoft Office Word</Application>
  <DocSecurity>0</DocSecurity>
  <Lines>111</Lines>
  <Paragraphs>31</Paragraphs>
  <ScaleCrop>false</ScaleCrop>
  <Company>Retired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35</cp:revision>
  <dcterms:created xsi:type="dcterms:W3CDTF">2017-07-18T12:48:00Z</dcterms:created>
  <dcterms:modified xsi:type="dcterms:W3CDTF">2017-07-18T14:15:00Z</dcterms:modified>
</cp:coreProperties>
</file>