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9F" w:rsidRPr="00D60481" w:rsidRDefault="003D5E9F" w:rsidP="003D5E9F"/>
    <w:p w:rsidR="000B2A46" w:rsidRPr="00D60481" w:rsidRDefault="000B2A46" w:rsidP="003D5E9F"/>
    <w:p w:rsidR="000B2A46" w:rsidRPr="00D60481" w:rsidRDefault="000B2A46" w:rsidP="003D5E9F"/>
    <w:tbl>
      <w:tblPr>
        <w:tblW w:w="9585" w:type="dxa"/>
        <w:tblInd w:w="79" w:type="dxa"/>
        <w:tblLook w:val="04A0"/>
      </w:tblPr>
      <w:tblGrid>
        <w:gridCol w:w="9585"/>
      </w:tblGrid>
      <w:tr w:rsidR="004671AD" w:rsidRPr="00D60481" w:rsidTr="001E024D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1AD" w:rsidRPr="00D60481" w:rsidRDefault="004671AD" w:rsidP="00AE0E5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60481">
              <w:rPr>
                <w:b/>
                <w:noProof/>
                <w:sz w:val="28"/>
                <w:szCs w:val="28"/>
              </w:rPr>
              <w:t xml:space="preserve">Тарифы ОАО «Нижегородский водоканал» </w:t>
            </w:r>
            <w:r w:rsidR="00DD0318" w:rsidRPr="00D60481">
              <w:rPr>
                <w:b/>
                <w:noProof/>
                <w:sz w:val="28"/>
                <w:szCs w:val="28"/>
              </w:rPr>
              <w:t>в сфере холодного водоснабжения и водоотведения</w:t>
            </w:r>
            <w:r w:rsidR="00AE0E5E" w:rsidRPr="00D60481">
              <w:rPr>
                <w:b/>
                <w:noProof/>
                <w:sz w:val="28"/>
                <w:szCs w:val="28"/>
              </w:rPr>
              <w:t xml:space="preserve"> для потребителей Нижегородской области</w:t>
            </w:r>
            <w:r w:rsidRPr="00D60481">
              <w:rPr>
                <w:b/>
                <w:noProof/>
                <w:sz w:val="28"/>
                <w:szCs w:val="28"/>
              </w:rPr>
              <w:t xml:space="preserve">, установленные Региональной службой по тарифам </w:t>
            </w:r>
            <w:r w:rsidR="00AE0E5E" w:rsidRPr="00D60481">
              <w:rPr>
                <w:b/>
                <w:noProof/>
                <w:sz w:val="28"/>
                <w:szCs w:val="28"/>
              </w:rPr>
              <w:t>Н</w:t>
            </w:r>
            <w:r w:rsidRPr="00D60481">
              <w:rPr>
                <w:b/>
                <w:noProof/>
                <w:sz w:val="28"/>
                <w:szCs w:val="28"/>
              </w:rPr>
              <w:t>ижегородской области</w:t>
            </w:r>
          </w:p>
        </w:tc>
      </w:tr>
      <w:tr w:rsidR="004671AD" w:rsidRPr="00D60481" w:rsidTr="001E024D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1AD" w:rsidRPr="00D60481" w:rsidRDefault="004671AD" w:rsidP="00D60481">
            <w:pPr>
              <w:jc w:val="center"/>
              <w:rPr>
                <w:noProof/>
                <w:sz w:val="28"/>
                <w:szCs w:val="28"/>
              </w:rPr>
            </w:pPr>
            <w:r w:rsidRPr="00D60481">
              <w:rPr>
                <w:noProof/>
                <w:sz w:val="28"/>
                <w:szCs w:val="28"/>
              </w:rPr>
              <w:t xml:space="preserve">(Решение </w:t>
            </w:r>
            <w:r w:rsidR="00C37EF3" w:rsidRPr="00D60481">
              <w:rPr>
                <w:noProof/>
                <w:sz w:val="28"/>
                <w:szCs w:val="28"/>
              </w:rPr>
              <w:t>№</w:t>
            </w:r>
            <w:r w:rsidR="001E024D" w:rsidRPr="00D60481">
              <w:rPr>
                <w:noProof/>
                <w:sz w:val="28"/>
                <w:szCs w:val="28"/>
              </w:rPr>
              <w:t xml:space="preserve"> </w:t>
            </w:r>
            <w:r w:rsidR="00D60481" w:rsidRPr="00D60481">
              <w:rPr>
                <w:noProof/>
                <w:sz w:val="28"/>
                <w:szCs w:val="28"/>
              </w:rPr>
              <w:t>53/44</w:t>
            </w:r>
            <w:r w:rsidR="00402C18" w:rsidRPr="00D60481">
              <w:rPr>
                <w:noProof/>
                <w:sz w:val="28"/>
                <w:szCs w:val="28"/>
              </w:rPr>
              <w:t xml:space="preserve"> </w:t>
            </w:r>
            <w:r w:rsidR="00C37EF3" w:rsidRPr="00D60481">
              <w:rPr>
                <w:noProof/>
                <w:sz w:val="28"/>
                <w:szCs w:val="28"/>
              </w:rPr>
              <w:t xml:space="preserve">от </w:t>
            </w:r>
            <w:r w:rsidR="00D60481" w:rsidRPr="00D60481">
              <w:rPr>
                <w:noProof/>
                <w:sz w:val="28"/>
                <w:szCs w:val="28"/>
              </w:rPr>
              <w:t>20.12.2016</w:t>
            </w:r>
            <w:r w:rsidR="001E024D" w:rsidRPr="00D60481">
              <w:rPr>
                <w:noProof/>
                <w:sz w:val="28"/>
                <w:szCs w:val="28"/>
              </w:rPr>
              <w:t xml:space="preserve"> </w:t>
            </w:r>
            <w:r w:rsidR="00C37EF3" w:rsidRPr="00D60481">
              <w:rPr>
                <w:noProof/>
                <w:sz w:val="28"/>
                <w:szCs w:val="28"/>
              </w:rPr>
              <w:t>г</w:t>
            </w:r>
            <w:r w:rsidRPr="00D60481">
              <w:rPr>
                <w:noProof/>
                <w:sz w:val="28"/>
                <w:szCs w:val="28"/>
              </w:rPr>
              <w:t>.)</w:t>
            </w:r>
          </w:p>
        </w:tc>
      </w:tr>
      <w:tr w:rsidR="004671AD" w:rsidRPr="00D60481" w:rsidTr="001E024D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1AD" w:rsidRPr="00D60481" w:rsidRDefault="004671AD" w:rsidP="00814060">
            <w:pPr>
              <w:jc w:val="center"/>
              <w:rPr>
                <w:noProof/>
                <w:sz w:val="28"/>
                <w:szCs w:val="28"/>
              </w:rPr>
            </w:pPr>
          </w:p>
          <w:p w:rsidR="00AE0E5E" w:rsidRPr="00D60481" w:rsidRDefault="00AE0E5E" w:rsidP="00814060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AE0E5E" w:rsidRPr="00D60481" w:rsidRDefault="00AE0E5E" w:rsidP="00AE0E5E">
      <w:pPr>
        <w:pStyle w:val="a8"/>
        <w:ind w:firstLine="720"/>
        <w:jc w:val="center"/>
        <w:rPr>
          <w:b/>
        </w:rPr>
      </w:pPr>
      <w:r w:rsidRPr="00D60481">
        <w:rPr>
          <w:b/>
        </w:rPr>
        <w:t>Т</w:t>
      </w:r>
      <w:r w:rsidR="001E024D" w:rsidRPr="00D60481">
        <w:rPr>
          <w:b/>
        </w:rPr>
        <w:t>арифы в сфере холодного водоснабжения</w:t>
      </w:r>
    </w:p>
    <w:p w:rsidR="00AE0E5E" w:rsidRPr="00D60481" w:rsidRDefault="001E024D" w:rsidP="00AE0E5E">
      <w:pPr>
        <w:pStyle w:val="a8"/>
        <w:ind w:firstLine="720"/>
        <w:jc w:val="center"/>
        <w:rPr>
          <w:b/>
          <w:noProof/>
        </w:rPr>
      </w:pPr>
      <w:r w:rsidRPr="00D60481">
        <w:rPr>
          <w:b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605"/>
        <w:gridCol w:w="995"/>
        <w:gridCol w:w="1115"/>
        <w:gridCol w:w="1108"/>
        <w:gridCol w:w="1151"/>
        <w:gridCol w:w="1143"/>
        <w:gridCol w:w="1147"/>
      </w:tblGrid>
      <w:tr w:rsidR="00EA6B2E" w:rsidRPr="00D60481" w:rsidTr="00981609">
        <w:trPr>
          <w:trHeight w:val="281"/>
        </w:trPr>
        <w:tc>
          <w:tcPr>
            <w:tcW w:w="299" w:type="pct"/>
            <w:vMerge w:val="restart"/>
            <w:hideMark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№ </w:t>
            </w:r>
            <w:proofErr w:type="gramStart"/>
            <w:r w:rsidRPr="00D60481">
              <w:rPr>
                <w:sz w:val="16"/>
                <w:szCs w:val="16"/>
              </w:rPr>
              <w:t>п</w:t>
            </w:r>
            <w:proofErr w:type="gramEnd"/>
            <w:r w:rsidRPr="00D60481">
              <w:rPr>
                <w:sz w:val="16"/>
                <w:szCs w:val="16"/>
              </w:rPr>
              <w:t>/п</w:t>
            </w:r>
          </w:p>
        </w:tc>
        <w:tc>
          <w:tcPr>
            <w:tcW w:w="1322" w:type="pct"/>
            <w:vMerge w:val="restart"/>
            <w:hideMark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Тарифы в сфере холодного водоснабжения </w:t>
            </w:r>
          </w:p>
        </w:tc>
        <w:tc>
          <w:tcPr>
            <w:tcW w:w="3380" w:type="pct"/>
            <w:gridSpan w:val="6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>Периоды регулирования</w:t>
            </w:r>
          </w:p>
        </w:tc>
      </w:tr>
      <w:tr w:rsidR="00EA6B2E" w:rsidRPr="00D60481" w:rsidTr="00981609">
        <w:trPr>
          <w:cantSplit/>
          <w:trHeight w:val="138"/>
        </w:trPr>
        <w:tc>
          <w:tcPr>
            <w:tcW w:w="299" w:type="pct"/>
            <w:vMerge/>
          </w:tcPr>
          <w:p w:rsidR="00EA6B2E" w:rsidRPr="00D60481" w:rsidRDefault="00EA6B2E" w:rsidP="00981609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2" w:type="pct"/>
            <w:vMerge/>
          </w:tcPr>
          <w:p w:rsidR="00EA6B2E" w:rsidRPr="00D60481" w:rsidRDefault="00EA6B2E" w:rsidP="00981609">
            <w:pPr>
              <w:pStyle w:val="a8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gridSpan w:val="2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>2015 год</w:t>
            </w:r>
          </w:p>
        </w:tc>
        <w:tc>
          <w:tcPr>
            <w:tcW w:w="1146" w:type="pct"/>
            <w:gridSpan w:val="2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>2016 год</w:t>
            </w:r>
          </w:p>
        </w:tc>
        <w:tc>
          <w:tcPr>
            <w:tcW w:w="1164" w:type="pct"/>
            <w:gridSpan w:val="2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>2017 год</w:t>
            </w:r>
          </w:p>
        </w:tc>
      </w:tr>
      <w:tr w:rsidR="00EA6B2E" w:rsidRPr="00D60481" w:rsidTr="00981609">
        <w:trPr>
          <w:cantSplit/>
          <w:trHeight w:val="357"/>
        </w:trPr>
        <w:tc>
          <w:tcPr>
            <w:tcW w:w="299" w:type="pct"/>
            <w:vMerge/>
          </w:tcPr>
          <w:p w:rsidR="00EA6B2E" w:rsidRPr="00D60481" w:rsidRDefault="00EA6B2E" w:rsidP="00981609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2" w:type="pct"/>
            <w:vMerge/>
          </w:tcPr>
          <w:p w:rsidR="00EA6B2E" w:rsidRPr="00D60481" w:rsidRDefault="00EA6B2E" w:rsidP="00981609">
            <w:pPr>
              <w:pStyle w:val="a8"/>
              <w:rPr>
                <w:b/>
                <w:sz w:val="16"/>
                <w:szCs w:val="16"/>
              </w:rPr>
            </w:pPr>
          </w:p>
        </w:tc>
        <w:tc>
          <w:tcPr>
            <w:tcW w:w="505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66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62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84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80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84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EA6B2E" w:rsidRPr="00D60481" w:rsidTr="00981609">
        <w:trPr>
          <w:trHeight w:val="133"/>
        </w:trPr>
        <w:tc>
          <w:tcPr>
            <w:tcW w:w="299" w:type="pct"/>
          </w:tcPr>
          <w:p w:rsidR="00EA6B2E" w:rsidRPr="00D60481" w:rsidRDefault="00EA6B2E" w:rsidP="0098160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D6048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01" w:type="pct"/>
            <w:gridSpan w:val="7"/>
          </w:tcPr>
          <w:p w:rsidR="00EA6B2E" w:rsidRPr="00D60481" w:rsidRDefault="00EA6B2E" w:rsidP="00981609">
            <w:pPr>
              <w:rPr>
                <w:sz w:val="20"/>
              </w:rPr>
            </w:pPr>
            <w:r w:rsidRPr="00D60481">
              <w:rPr>
                <w:sz w:val="20"/>
              </w:rPr>
              <w:t>Питьевая вода</w:t>
            </w:r>
          </w:p>
        </w:tc>
      </w:tr>
      <w:tr w:rsidR="00EA6B2E" w:rsidRPr="00D60481" w:rsidTr="00981609">
        <w:trPr>
          <w:trHeight w:val="133"/>
        </w:trPr>
        <w:tc>
          <w:tcPr>
            <w:tcW w:w="299" w:type="pct"/>
          </w:tcPr>
          <w:p w:rsidR="00EA6B2E" w:rsidRPr="00D60481" w:rsidRDefault="00EA6B2E" w:rsidP="0098160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D60481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322" w:type="pct"/>
          </w:tcPr>
          <w:p w:rsidR="00EA6B2E" w:rsidRPr="00D60481" w:rsidRDefault="00EA6B2E" w:rsidP="00981609">
            <w:pPr>
              <w:rPr>
                <w:noProof/>
                <w:sz w:val="20"/>
                <w:vertAlign w:val="superscript"/>
              </w:rPr>
            </w:pPr>
            <w:r w:rsidRPr="00D60481">
              <w:rPr>
                <w:sz w:val="20"/>
              </w:rPr>
              <w:t>Ставка платы за потребление холодной воды, руб./м</w:t>
            </w:r>
            <w:r w:rsidRPr="00D60481">
              <w:rPr>
                <w:sz w:val="20"/>
                <w:vertAlign w:val="superscript"/>
              </w:rPr>
              <w:t>3</w:t>
            </w:r>
          </w:p>
        </w:tc>
        <w:tc>
          <w:tcPr>
            <w:tcW w:w="505" w:type="pct"/>
            <w:vAlign w:val="bottom"/>
          </w:tcPr>
          <w:p w:rsidR="00EA6B2E" w:rsidRPr="00D60481" w:rsidRDefault="00EA6B2E" w:rsidP="00981609">
            <w:pPr>
              <w:pStyle w:val="a8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11,96</w:t>
            </w:r>
          </w:p>
        </w:tc>
        <w:tc>
          <w:tcPr>
            <w:tcW w:w="566" w:type="pc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13,27</w:t>
            </w:r>
          </w:p>
        </w:tc>
        <w:tc>
          <w:tcPr>
            <w:tcW w:w="562" w:type="pct"/>
            <w:vAlign w:val="bottom"/>
          </w:tcPr>
          <w:p w:rsidR="00EA6B2E" w:rsidRPr="00D60481" w:rsidRDefault="00EA6B2E" w:rsidP="00981609">
            <w:pPr>
              <w:pStyle w:val="a8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13,27</w:t>
            </w:r>
          </w:p>
        </w:tc>
        <w:tc>
          <w:tcPr>
            <w:tcW w:w="584" w:type="pc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14,05</w:t>
            </w:r>
          </w:p>
        </w:tc>
        <w:tc>
          <w:tcPr>
            <w:tcW w:w="580" w:type="pct"/>
            <w:vAlign w:val="bottom"/>
          </w:tcPr>
          <w:p w:rsidR="00EA6B2E" w:rsidRPr="00D60481" w:rsidRDefault="00EA6B2E" w:rsidP="00981609">
            <w:pPr>
              <w:pStyle w:val="a8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 xml:space="preserve">14,05   </w:t>
            </w:r>
            <w:r w:rsidRPr="00D60481">
              <w:rPr>
                <w:sz w:val="20"/>
                <w:szCs w:val="20"/>
              </w:rPr>
              <w:tab/>
            </w:r>
          </w:p>
        </w:tc>
        <w:tc>
          <w:tcPr>
            <w:tcW w:w="584" w:type="pct"/>
            <w:vAlign w:val="bottom"/>
          </w:tcPr>
          <w:p w:rsidR="00EA6B2E" w:rsidRPr="00D60481" w:rsidRDefault="00D60481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14,92</w:t>
            </w:r>
          </w:p>
        </w:tc>
      </w:tr>
      <w:tr w:rsidR="00EA6B2E" w:rsidRPr="00D60481" w:rsidTr="00981609">
        <w:trPr>
          <w:trHeight w:val="133"/>
        </w:trPr>
        <w:tc>
          <w:tcPr>
            <w:tcW w:w="299" w:type="pct"/>
            <w:vMerge w:val="restart"/>
          </w:tcPr>
          <w:p w:rsidR="00EA6B2E" w:rsidRPr="00D60481" w:rsidRDefault="00EA6B2E" w:rsidP="0098160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D60481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322" w:type="pct"/>
            <w:tcBorders>
              <w:bottom w:val="nil"/>
            </w:tcBorders>
          </w:tcPr>
          <w:p w:rsidR="00EA6B2E" w:rsidRPr="00D60481" w:rsidRDefault="00EA6B2E" w:rsidP="00981609">
            <w:pPr>
              <w:rPr>
                <w:noProof/>
                <w:sz w:val="20"/>
              </w:rPr>
            </w:pPr>
            <w:r w:rsidRPr="00D60481">
              <w:rPr>
                <w:sz w:val="20"/>
              </w:rPr>
              <w:t>Ставка платы за потребление холодной воды, руб./м</w:t>
            </w:r>
            <w:r w:rsidRPr="00D60481">
              <w:rPr>
                <w:sz w:val="20"/>
                <w:vertAlign w:val="superscript"/>
              </w:rPr>
              <w:t>3</w:t>
            </w:r>
          </w:p>
        </w:tc>
        <w:tc>
          <w:tcPr>
            <w:tcW w:w="505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14,11</w:t>
            </w:r>
          </w:p>
        </w:tc>
        <w:tc>
          <w:tcPr>
            <w:tcW w:w="566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15,66</w:t>
            </w:r>
          </w:p>
        </w:tc>
        <w:tc>
          <w:tcPr>
            <w:tcW w:w="562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15,66</w:t>
            </w:r>
          </w:p>
        </w:tc>
        <w:tc>
          <w:tcPr>
            <w:tcW w:w="584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16,58</w:t>
            </w:r>
          </w:p>
        </w:tc>
        <w:tc>
          <w:tcPr>
            <w:tcW w:w="580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16,58</w:t>
            </w:r>
          </w:p>
        </w:tc>
        <w:tc>
          <w:tcPr>
            <w:tcW w:w="584" w:type="pct"/>
            <w:vMerge w:val="restart"/>
            <w:vAlign w:val="bottom"/>
          </w:tcPr>
          <w:p w:rsidR="00EA6B2E" w:rsidRPr="00D60481" w:rsidRDefault="00D60481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17,61</w:t>
            </w: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  <w:vMerge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EA6B2E" w:rsidRPr="00D60481" w:rsidRDefault="00EA6B2E" w:rsidP="00981609">
            <w:pPr>
              <w:pStyle w:val="a8"/>
              <w:jc w:val="left"/>
              <w:rPr>
                <w:noProof/>
                <w:sz w:val="20"/>
                <w:szCs w:val="20"/>
              </w:rPr>
            </w:pPr>
            <w:r w:rsidRPr="00D60481">
              <w:rPr>
                <w:noProof/>
                <w:sz w:val="20"/>
                <w:szCs w:val="20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  <w:r w:rsidRPr="00D60481">
              <w:rPr>
                <w:b/>
                <w:bCs/>
                <w:sz w:val="20"/>
              </w:rPr>
              <w:t>1.</w:t>
            </w:r>
            <w:r w:rsidRPr="00D60481">
              <w:rPr>
                <w:b/>
                <w:bCs/>
                <w:sz w:val="20"/>
                <w:lang w:val="en-US"/>
              </w:rPr>
              <w:t>3</w:t>
            </w:r>
            <w:r w:rsidRPr="00D60481">
              <w:rPr>
                <w:b/>
                <w:bCs/>
                <w:sz w:val="20"/>
              </w:rPr>
              <w:t>.</w:t>
            </w:r>
          </w:p>
        </w:tc>
        <w:tc>
          <w:tcPr>
            <w:tcW w:w="1322" w:type="pct"/>
          </w:tcPr>
          <w:p w:rsidR="00EA6B2E" w:rsidRPr="00D60481" w:rsidRDefault="00EA6B2E" w:rsidP="00981609">
            <w:pPr>
              <w:pStyle w:val="a8"/>
              <w:jc w:val="left"/>
              <w:rPr>
                <w:noProof/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 xml:space="preserve">Ставка платы за содержание системы холодного водоснабжения, тыс. руб. </w:t>
            </w:r>
            <w:proofErr w:type="gramStart"/>
            <w:r w:rsidRPr="00D60481">
              <w:rPr>
                <w:sz w:val="20"/>
                <w:szCs w:val="20"/>
              </w:rPr>
              <w:t>мес</w:t>
            </w:r>
            <w:proofErr w:type="gramEnd"/>
            <w:r w:rsidRPr="00D60481">
              <w:rPr>
                <w:sz w:val="20"/>
                <w:szCs w:val="20"/>
              </w:rPr>
              <w:t>/куб. м в час</w:t>
            </w:r>
          </w:p>
        </w:tc>
        <w:tc>
          <w:tcPr>
            <w:tcW w:w="505" w:type="pct"/>
            <w:vAlign w:val="bottom"/>
          </w:tcPr>
          <w:p w:rsidR="00EA6B2E" w:rsidRPr="00D60481" w:rsidRDefault="00EA6B2E" w:rsidP="00981609">
            <w:pPr>
              <w:pStyle w:val="a8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9,34133</w:t>
            </w:r>
          </w:p>
        </w:tc>
        <w:tc>
          <w:tcPr>
            <w:tcW w:w="566" w:type="pc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10,38546</w:t>
            </w:r>
          </w:p>
        </w:tc>
        <w:tc>
          <w:tcPr>
            <w:tcW w:w="562" w:type="pct"/>
            <w:vAlign w:val="bottom"/>
          </w:tcPr>
          <w:p w:rsidR="00EA6B2E" w:rsidRPr="00D60481" w:rsidRDefault="00EA6B2E" w:rsidP="00981609">
            <w:pPr>
              <w:pStyle w:val="a8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10,38546</w:t>
            </w:r>
          </w:p>
        </w:tc>
        <w:tc>
          <w:tcPr>
            <w:tcW w:w="584" w:type="pc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11,26651</w:t>
            </w:r>
          </w:p>
        </w:tc>
        <w:tc>
          <w:tcPr>
            <w:tcW w:w="580" w:type="pc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11,26651</w:t>
            </w:r>
          </w:p>
        </w:tc>
        <w:tc>
          <w:tcPr>
            <w:tcW w:w="584" w:type="pct"/>
            <w:tcBorders>
              <w:left w:val="nil"/>
            </w:tcBorders>
            <w:vAlign w:val="bottom"/>
          </w:tcPr>
          <w:p w:rsidR="00EA6B2E" w:rsidRPr="00D60481" w:rsidRDefault="00D60481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14,69154</w:t>
            </w: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  <w:vMerge w:val="restart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  <w:r w:rsidRPr="00D60481">
              <w:rPr>
                <w:b/>
                <w:bCs/>
                <w:sz w:val="20"/>
              </w:rPr>
              <w:t>1.4.</w:t>
            </w:r>
          </w:p>
        </w:tc>
        <w:tc>
          <w:tcPr>
            <w:tcW w:w="1322" w:type="pct"/>
            <w:tcBorders>
              <w:bottom w:val="nil"/>
            </w:tcBorders>
          </w:tcPr>
          <w:p w:rsidR="00EA6B2E" w:rsidRPr="00D60481" w:rsidRDefault="00EA6B2E" w:rsidP="00981609">
            <w:pPr>
              <w:pStyle w:val="a8"/>
              <w:jc w:val="left"/>
              <w:rPr>
                <w:noProof/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 xml:space="preserve">Ставка платы за содержание системы холодного водоснабжения, тыс. руб. </w:t>
            </w:r>
            <w:proofErr w:type="gramStart"/>
            <w:r w:rsidRPr="00D60481">
              <w:rPr>
                <w:sz w:val="20"/>
                <w:szCs w:val="20"/>
              </w:rPr>
              <w:t>мес</w:t>
            </w:r>
            <w:proofErr w:type="gramEnd"/>
            <w:r w:rsidRPr="00D60481">
              <w:rPr>
                <w:sz w:val="20"/>
                <w:szCs w:val="20"/>
              </w:rPr>
              <w:t>/куб. м в час</w:t>
            </w:r>
          </w:p>
        </w:tc>
        <w:tc>
          <w:tcPr>
            <w:tcW w:w="505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11,02277</w:t>
            </w:r>
          </w:p>
        </w:tc>
        <w:tc>
          <w:tcPr>
            <w:tcW w:w="566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12,25484</w:t>
            </w:r>
          </w:p>
        </w:tc>
        <w:tc>
          <w:tcPr>
            <w:tcW w:w="562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12,25484</w:t>
            </w:r>
          </w:p>
        </w:tc>
        <w:tc>
          <w:tcPr>
            <w:tcW w:w="584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13,29448</w:t>
            </w:r>
          </w:p>
        </w:tc>
        <w:tc>
          <w:tcPr>
            <w:tcW w:w="580" w:type="pct"/>
            <w:vMerge w:val="restart"/>
            <w:vAlign w:val="bottom"/>
          </w:tcPr>
          <w:p w:rsidR="00EA6B2E" w:rsidRPr="00D60481" w:rsidRDefault="00EA6B2E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13,29448</w:t>
            </w:r>
          </w:p>
        </w:tc>
        <w:tc>
          <w:tcPr>
            <w:tcW w:w="584" w:type="pct"/>
            <w:vMerge w:val="restart"/>
            <w:vAlign w:val="bottom"/>
          </w:tcPr>
          <w:p w:rsidR="00EA6B2E" w:rsidRPr="00D60481" w:rsidRDefault="00D60481" w:rsidP="00981609">
            <w:pPr>
              <w:jc w:val="center"/>
              <w:rPr>
                <w:sz w:val="20"/>
              </w:rPr>
            </w:pPr>
            <w:r w:rsidRPr="00D60481">
              <w:rPr>
                <w:sz w:val="20"/>
              </w:rPr>
              <w:t>17,33602</w:t>
            </w: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  <w:vMerge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EA6B2E" w:rsidRPr="00D60481" w:rsidRDefault="00EA6B2E" w:rsidP="00981609">
            <w:pPr>
              <w:pStyle w:val="a8"/>
              <w:jc w:val="left"/>
              <w:rPr>
                <w:noProof/>
                <w:sz w:val="20"/>
                <w:szCs w:val="20"/>
              </w:rPr>
            </w:pPr>
            <w:r w:rsidRPr="00D60481">
              <w:rPr>
                <w:noProof/>
                <w:sz w:val="20"/>
                <w:szCs w:val="20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6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2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84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80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84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  <w:r w:rsidRPr="00D60481">
              <w:rPr>
                <w:b/>
                <w:bCs/>
                <w:sz w:val="20"/>
              </w:rPr>
              <w:t>2.</w:t>
            </w:r>
          </w:p>
        </w:tc>
        <w:tc>
          <w:tcPr>
            <w:tcW w:w="4701" w:type="pct"/>
            <w:gridSpan w:val="7"/>
          </w:tcPr>
          <w:p w:rsidR="00EA6B2E" w:rsidRPr="00D60481" w:rsidRDefault="00EA6B2E" w:rsidP="00981609">
            <w:pPr>
              <w:pStyle w:val="a8"/>
              <w:spacing w:line="276" w:lineRule="auto"/>
              <w:jc w:val="left"/>
              <w:rPr>
                <w:sz w:val="24"/>
              </w:rPr>
            </w:pPr>
            <w:r w:rsidRPr="00D60481">
              <w:rPr>
                <w:noProof/>
                <w:sz w:val="20"/>
                <w:szCs w:val="20"/>
              </w:rPr>
              <w:t>Техническая вода</w:t>
            </w: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  <w:r w:rsidRPr="00D60481">
              <w:rPr>
                <w:b/>
                <w:bCs/>
                <w:sz w:val="20"/>
              </w:rPr>
              <w:t>2.1.</w:t>
            </w:r>
          </w:p>
        </w:tc>
        <w:tc>
          <w:tcPr>
            <w:tcW w:w="1322" w:type="pct"/>
          </w:tcPr>
          <w:p w:rsidR="00EA6B2E" w:rsidRPr="00D60481" w:rsidRDefault="00EA6B2E" w:rsidP="00981609">
            <w:pPr>
              <w:rPr>
                <w:noProof/>
                <w:sz w:val="20"/>
              </w:rPr>
            </w:pPr>
            <w:r w:rsidRPr="00D60481">
              <w:rPr>
                <w:sz w:val="20"/>
              </w:rPr>
              <w:t>Ставка платы за потребление холодной воды, руб./м</w:t>
            </w:r>
            <w:r w:rsidRPr="00D60481">
              <w:rPr>
                <w:sz w:val="20"/>
                <w:vertAlign w:val="superscript"/>
              </w:rPr>
              <w:t>3</w:t>
            </w:r>
          </w:p>
        </w:tc>
        <w:tc>
          <w:tcPr>
            <w:tcW w:w="505" w:type="pc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6,08</w:t>
            </w:r>
          </w:p>
        </w:tc>
        <w:tc>
          <w:tcPr>
            <w:tcW w:w="566" w:type="pc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6,75</w:t>
            </w:r>
          </w:p>
        </w:tc>
        <w:tc>
          <w:tcPr>
            <w:tcW w:w="562" w:type="pc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6,75</w:t>
            </w:r>
          </w:p>
        </w:tc>
        <w:tc>
          <w:tcPr>
            <w:tcW w:w="584" w:type="pc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7,12</w:t>
            </w:r>
          </w:p>
        </w:tc>
        <w:tc>
          <w:tcPr>
            <w:tcW w:w="580" w:type="pc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7,12</w:t>
            </w:r>
          </w:p>
        </w:tc>
        <w:tc>
          <w:tcPr>
            <w:tcW w:w="584" w:type="pct"/>
            <w:tcBorders>
              <w:left w:val="nil"/>
            </w:tcBorders>
            <w:vAlign w:val="bottom"/>
          </w:tcPr>
          <w:p w:rsidR="00EA6B2E" w:rsidRPr="00D60481" w:rsidRDefault="00D60481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8,29</w:t>
            </w: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  <w:vMerge w:val="restart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  <w:r w:rsidRPr="00D60481">
              <w:rPr>
                <w:b/>
                <w:bCs/>
                <w:sz w:val="20"/>
              </w:rPr>
              <w:t>2.2.</w:t>
            </w:r>
          </w:p>
        </w:tc>
        <w:tc>
          <w:tcPr>
            <w:tcW w:w="1322" w:type="pct"/>
            <w:tcBorders>
              <w:bottom w:val="nil"/>
            </w:tcBorders>
          </w:tcPr>
          <w:p w:rsidR="00EA6B2E" w:rsidRPr="00D60481" w:rsidRDefault="00EA6B2E" w:rsidP="00981609">
            <w:pPr>
              <w:rPr>
                <w:noProof/>
                <w:sz w:val="20"/>
              </w:rPr>
            </w:pPr>
            <w:r w:rsidRPr="00D60481">
              <w:rPr>
                <w:sz w:val="20"/>
              </w:rPr>
              <w:t>Ставка платы за потребление холодной воды, руб./м</w:t>
            </w:r>
            <w:r w:rsidRPr="00D60481">
              <w:rPr>
                <w:sz w:val="20"/>
                <w:vertAlign w:val="superscript"/>
              </w:rPr>
              <w:t>3</w:t>
            </w:r>
          </w:p>
        </w:tc>
        <w:tc>
          <w:tcPr>
            <w:tcW w:w="505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66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  <w:vMerge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EA6B2E" w:rsidRPr="00D60481" w:rsidRDefault="00EA6B2E" w:rsidP="00981609">
            <w:pPr>
              <w:pStyle w:val="a8"/>
              <w:jc w:val="left"/>
              <w:rPr>
                <w:noProof/>
                <w:sz w:val="20"/>
                <w:szCs w:val="20"/>
              </w:rPr>
            </w:pPr>
            <w:r w:rsidRPr="00D60481">
              <w:rPr>
                <w:noProof/>
                <w:sz w:val="20"/>
                <w:szCs w:val="20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  <w:r w:rsidRPr="00D60481">
              <w:rPr>
                <w:b/>
                <w:bCs/>
                <w:sz w:val="20"/>
              </w:rPr>
              <w:t>2.3.</w:t>
            </w:r>
          </w:p>
        </w:tc>
        <w:tc>
          <w:tcPr>
            <w:tcW w:w="1322" w:type="pct"/>
          </w:tcPr>
          <w:p w:rsidR="00EA6B2E" w:rsidRPr="00D60481" w:rsidRDefault="00EA6B2E" w:rsidP="00981609">
            <w:pPr>
              <w:pStyle w:val="a8"/>
              <w:jc w:val="left"/>
              <w:rPr>
                <w:noProof/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 xml:space="preserve">Ставка платы за содержание системы холодного водоснабжения, тыс. руб. </w:t>
            </w:r>
            <w:proofErr w:type="gramStart"/>
            <w:r w:rsidRPr="00D60481">
              <w:rPr>
                <w:sz w:val="20"/>
                <w:szCs w:val="20"/>
              </w:rPr>
              <w:t>мес</w:t>
            </w:r>
            <w:proofErr w:type="gramEnd"/>
            <w:r w:rsidRPr="00D60481">
              <w:rPr>
                <w:sz w:val="20"/>
                <w:szCs w:val="20"/>
              </w:rPr>
              <w:t>/куб. м в час</w:t>
            </w:r>
          </w:p>
        </w:tc>
        <w:tc>
          <w:tcPr>
            <w:tcW w:w="505" w:type="pc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0,35688</w:t>
            </w:r>
          </w:p>
        </w:tc>
        <w:tc>
          <w:tcPr>
            <w:tcW w:w="566" w:type="pc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0,39610</w:t>
            </w:r>
          </w:p>
        </w:tc>
        <w:tc>
          <w:tcPr>
            <w:tcW w:w="562" w:type="pc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0,39610</w:t>
            </w:r>
          </w:p>
        </w:tc>
        <w:tc>
          <w:tcPr>
            <w:tcW w:w="584" w:type="pc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0,41639</w:t>
            </w:r>
          </w:p>
        </w:tc>
        <w:tc>
          <w:tcPr>
            <w:tcW w:w="580" w:type="pct"/>
            <w:vAlign w:val="bottom"/>
          </w:tcPr>
          <w:p w:rsidR="00EA6B2E" w:rsidRPr="00D60481" w:rsidRDefault="00EA6B2E" w:rsidP="00981609">
            <w:pPr>
              <w:jc w:val="center"/>
              <w:rPr>
                <w:sz w:val="22"/>
                <w:szCs w:val="22"/>
              </w:rPr>
            </w:pPr>
            <w:r w:rsidRPr="00D60481">
              <w:rPr>
                <w:sz w:val="22"/>
                <w:szCs w:val="22"/>
              </w:rPr>
              <w:t>0,41639</w:t>
            </w:r>
          </w:p>
        </w:tc>
        <w:tc>
          <w:tcPr>
            <w:tcW w:w="584" w:type="pct"/>
            <w:tcBorders>
              <w:left w:val="nil"/>
            </w:tcBorders>
            <w:vAlign w:val="bottom"/>
          </w:tcPr>
          <w:p w:rsidR="00EA6B2E" w:rsidRPr="00D60481" w:rsidRDefault="00D60481" w:rsidP="00981609">
            <w:pPr>
              <w:jc w:val="center"/>
              <w:rPr>
                <w:sz w:val="22"/>
                <w:szCs w:val="22"/>
              </w:rPr>
            </w:pPr>
            <w:r w:rsidRPr="00D60481">
              <w:rPr>
                <w:sz w:val="22"/>
                <w:szCs w:val="22"/>
              </w:rPr>
              <w:t>1,26273</w:t>
            </w: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  <w:vMerge w:val="restart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  <w:r w:rsidRPr="00D60481">
              <w:rPr>
                <w:b/>
                <w:bCs/>
                <w:sz w:val="20"/>
              </w:rPr>
              <w:t>2.4.</w:t>
            </w:r>
          </w:p>
        </w:tc>
        <w:tc>
          <w:tcPr>
            <w:tcW w:w="1322" w:type="pct"/>
            <w:tcBorders>
              <w:bottom w:val="nil"/>
            </w:tcBorders>
          </w:tcPr>
          <w:p w:rsidR="00EA6B2E" w:rsidRPr="00D60481" w:rsidRDefault="00EA6B2E" w:rsidP="00981609">
            <w:pPr>
              <w:pStyle w:val="a8"/>
              <w:jc w:val="left"/>
              <w:rPr>
                <w:noProof/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 xml:space="preserve">Ставка платы за содержание системы холодного водоснабжения, тыс. руб. </w:t>
            </w:r>
            <w:proofErr w:type="gramStart"/>
            <w:r w:rsidRPr="00D60481">
              <w:rPr>
                <w:sz w:val="20"/>
                <w:szCs w:val="20"/>
              </w:rPr>
              <w:t>мес</w:t>
            </w:r>
            <w:proofErr w:type="gramEnd"/>
            <w:r w:rsidRPr="00D60481">
              <w:rPr>
                <w:sz w:val="20"/>
                <w:szCs w:val="20"/>
              </w:rPr>
              <w:t>/куб. м в час</w:t>
            </w:r>
          </w:p>
        </w:tc>
        <w:tc>
          <w:tcPr>
            <w:tcW w:w="505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66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D60481">
              <w:rPr>
                <w:sz w:val="20"/>
                <w:szCs w:val="20"/>
              </w:rPr>
              <w:t>-</w:t>
            </w:r>
          </w:p>
        </w:tc>
      </w:tr>
      <w:tr w:rsidR="00EA6B2E" w:rsidRPr="00D60481" w:rsidTr="00981609">
        <w:trPr>
          <w:trHeight w:val="132"/>
        </w:trPr>
        <w:tc>
          <w:tcPr>
            <w:tcW w:w="299" w:type="pct"/>
            <w:vMerge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EA6B2E" w:rsidRPr="00D60481" w:rsidRDefault="00EA6B2E" w:rsidP="00981609">
            <w:pPr>
              <w:pStyle w:val="a8"/>
              <w:jc w:val="left"/>
              <w:rPr>
                <w:noProof/>
                <w:sz w:val="20"/>
                <w:szCs w:val="20"/>
              </w:rPr>
            </w:pPr>
            <w:r w:rsidRPr="00D60481">
              <w:rPr>
                <w:noProof/>
                <w:sz w:val="20"/>
                <w:szCs w:val="20"/>
              </w:rPr>
              <w:t>Население (с учетом НДС)</w:t>
            </w:r>
          </w:p>
        </w:tc>
        <w:tc>
          <w:tcPr>
            <w:tcW w:w="505" w:type="pct"/>
            <w:vMerge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6" w:type="pct"/>
            <w:vMerge/>
            <w:vAlign w:val="bottom"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2" w:type="pct"/>
            <w:vMerge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84" w:type="pct"/>
            <w:vMerge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80" w:type="pct"/>
            <w:vMerge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84" w:type="pct"/>
            <w:vMerge/>
          </w:tcPr>
          <w:p w:rsidR="00EA6B2E" w:rsidRPr="00D60481" w:rsidRDefault="00EA6B2E" w:rsidP="00981609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1E024D" w:rsidRPr="00D60481" w:rsidRDefault="001E024D" w:rsidP="001E024D">
      <w:pPr>
        <w:pStyle w:val="a8"/>
        <w:ind w:firstLine="720"/>
      </w:pPr>
    </w:p>
    <w:p w:rsidR="001E024D" w:rsidRPr="00D60481" w:rsidRDefault="001E024D" w:rsidP="001E024D">
      <w:pPr>
        <w:pStyle w:val="a8"/>
        <w:ind w:firstLine="720"/>
      </w:pPr>
    </w:p>
    <w:p w:rsidR="001E024D" w:rsidRPr="00D60481" w:rsidRDefault="001E024D" w:rsidP="001E024D">
      <w:pPr>
        <w:pStyle w:val="a8"/>
        <w:ind w:firstLine="720"/>
      </w:pPr>
    </w:p>
    <w:p w:rsidR="001E024D" w:rsidRPr="00D60481" w:rsidRDefault="001E024D" w:rsidP="001E024D">
      <w:pPr>
        <w:pStyle w:val="a8"/>
        <w:ind w:firstLine="720"/>
      </w:pPr>
    </w:p>
    <w:p w:rsidR="001E024D" w:rsidRPr="00D60481" w:rsidRDefault="001E024D" w:rsidP="001E024D">
      <w:pPr>
        <w:pStyle w:val="a8"/>
        <w:ind w:firstLine="720"/>
      </w:pPr>
    </w:p>
    <w:p w:rsidR="001E024D" w:rsidRPr="00D60481" w:rsidRDefault="001E024D" w:rsidP="001E024D">
      <w:pPr>
        <w:pStyle w:val="a8"/>
        <w:ind w:firstLine="720"/>
      </w:pPr>
    </w:p>
    <w:p w:rsidR="001E024D" w:rsidRPr="00D60481" w:rsidRDefault="001E024D" w:rsidP="001E024D">
      <w:pPr>
        <w:pStyle w:val="a8"/>
        <w:ind w:firstLine="720"/>
      </w:pPr>
    </w:p>
    <w:p w:rsidR="001E024D" w:rsidRPr="00D60481" w:rsidRDefault="001E024D" w:rsidP="001E024D">
      <w:pPr>
        <w:pStyle w:val="a8"/>
        <w:ind w:firstLine="720"/>
      </w:pPr>
    </w:p>
    <w:p w:rsidR="00AE0E5E" w:rsidRPr="00D60481" w:rsidRDefault="00AE0E5E" w:rsidP="00AE0E5E">
      <w:pPr>
        <w:pStyle w:val="a8"/>
        <w:ind w:firstLine="720"/>
        <w:jc w:val="center"/>
        <w:rPr>
          <w:b/>
        </w:rPr>
      </w:pPr>
    </w:p>
    <w:p w:rsidR="00AE0E5E" w:rsidRPr="00D60481" w:rsidRDefault="00AE0E5E" w:rsidP="00AE0E5E">
      <w:pPr>
        <w:pStyle w:val="a8"/>
        <w:ind w:firstLine="720"/>
        <w:jc w:val="center"/>
        <w:rPr>
          <w:b/>
        </w:rPr>
      </w:pPr>
      <w:r w:rsidRPr="00D60481">
        <w:rPr>
          <w:b/>
        </w:rPr>
        <w:t>Т</w:t>
      </w:r>
      <w:r w:rsidR="001E024D" w:rsidRPr="00D60481">
        <w:rPr>
          <w:b/>
        </w:rPr>
        <w:t>арифы в сфере водоотведения</w:t>
      </w:r>
    </w:p>
    <w:p w:rsidR="00AE0E5E" w:rsidRPr="00D60481" w:rsidRDefault="00AE0E5E" w:rsidP="00AE0E5E">
      <w:pPr>
        <w:pStyle w:val="a8"/>
        <w:ind w:firstLine="720"/>
        <w:jc w:val="center"/>
        <w:rPr>
          <w:b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661"/>
        <w:gridCol w:w="830"/>
        <w:gridCol w:w="977"/>
        <w:gridCol w:w="839"/>
        <w:gridCol w:w="979"/>
        <w:gridCol w:w="839"/>
        <w:gridCol w:w="1149"/>
      </w:tblGrid>
      <w:tr w:rsidR="00D60481" w:rsidRPr="00D60481" w:rsidTr="00981609">
        <w:tc>
          <w:tcPr>
            <w:tcW w:w="271" w:type="pct"/>
            <w:vMerge w:val="restart"/>
            <w:hideMark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№ </w:t>
            </w:r>
            <w:proofErr w:type="gramStart"/>
            <w:r w:rsidRPr="00D60481">
              <w:rPr>
                <w:sz w:val="16"/>
                <w:szCs w:val="16"/>
              </w:rPr>
              <w:t>п</w:t>
            </w:r>
            <w:proofErr w:type="gramEnd"/>
            <w:r w:rsidRPr="00D60481">
              <w:rPr>
                <w:sz w:val="16"/>
                <w:szCs w:val="16"/>
              </w:rPr>
              <w:t>/п</w:t>
            </w:r>
          </w:p>
        </w:tc>
        <w:tc>
          <w:tcPr>
            <w:tcW w:w="1867" w:type="pct"/>
            <w:vMerge w:val="restart"/>
            <w:hideMark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>Тарифы в сфере водоотведения</w:t>
            </w:r>
          </w:p>
        </w:tc>
        <w:tc>
          <w:tcPr>
            <w:tcW w:w="2862" w:type="pct"/>
            <w:gridSpan w:val="6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>Периоды регулирования</w:t>
            </w:r>
          </w:p>
        </w:tc>
      </w:tr>
      <w:tr w:rsidR="00D60481" w:rsidRPr="00D60481" w:rsidTr="00981609">
        <w:trPr>
          <w:cantSplit/>
          <w:trHeight w:val="158"/>
        </w:trPr>
        <w:tc>
          <w:tcPr>
            <w:tcW w:w="271" w:type="pct"/>
            <w:vMerge/>
          </w:tcPr>
          <w:p w:rsidR="00EA6B2E" w:rsidRPr="00D60481" w:rsidRDefault="00EA6B2E" w:rsidP="00981609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pct"/>
            <w:vMerge/>
          </w:tcPr>
          <w:p w:rsidR="00EA6B2E" w:rsidRPr="00D60481" w:rsidRDefault="00EA6B2E" w:rsidP="00981609">
            <w:pPr>
              <w:pStyle w:val="a8"/>
              <w:rPr>
                <w:b/>
                <w:sz w:val="16"/>
                <w:szCs w:val="16"/>
              </w:rPr>
            </w:pPr>
          </w:p>
        </w:tc>
        <w:tc>
          <w:tcPr>
            <w:tcW w:w="921" w:type="pct"/>
            <w:gridSpan w:val="2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>2015 год</w:t>
            </w:r>
          </w:p>
        </w:tc>
        <w:tc>
          <w:tcPr>
            <w:tcW w:w="927" w:type="pct"/>
            <w:gridSpan w:val="2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>2016 год</w:t>
            </w:r>
          </w:p>
        </w:tc>
        <w:tc>
          <w:tcPr>
            <w:tcW w:w="1014" w:type="pct"/>
            <w:gridSpan w:val="2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>2017 год</w:t>
            </w:r>
          </w:p>
        </w:tc>
      </w:tr>
      <w:tr w:rsidR="00D60481" w:rsidRPr="00D60481" w:rsidTr="00981609">
        <w:trPr>
          <w:cantSplit/>
          <w:trHeight w:val="540"/>
        </w:trPr>
        <w:tc>
          <w:tcPr>
            <w:tcW w:w="271" w:type="pct"/>
            <w:vMerge/>
          </w:tcPr>
          <w:p w:rsidR="00EA6B2E" w:rsidRPr="00D60481" w:rsidRDefault="00EA6B2E" w:rsidP="00981609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pct"/>
            <w:vMerge/>
          </w:tcPr>
          <w:p w:rsidR="00EA6B2E" w:rsidRPr="00D60481" w:rsidRDefault="00EA6B2E" w:rsidP="00981609">
            <w:pPr>
              <w:pStyle w:val="a8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498" w:type="pct"/>
          </w:tcPr>
          <w:p w:rsidR="00EA6B2E" w:rsidRPr="00D60481" w:rsidRDefault="00EA6B2E" w:rsidP="00981609">
            <w:pPr>
              <w:pStyle w:val="a8"/>
              <w:ind w:right="109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28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499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28" w:type="pct"/>
          </w:tcPr>
          <w:p w:rsidR="00EA6B2E" w:rsidRPr="00D60481" w:rsidRDefault="00EA6B2E" w:rsidP="00981609">
            <w:pPr>
              <w:pStyle w:val="a8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86" w:type="pct"/>
          </w:tcPr>
          <w:p w:rsidR="00EA6B2E" w:rsidRPr="00D60481" w:rsidRDefault="00EA6B2E" w:rsidP="00981609">
            <w:pPr>
              <w:pStyle w:val="a8"/>
              <w:ind w:right="129"/>
              <w:jc w:val="center"/>
              <w:rPr>
                <w:sz w:val="16"/>
                <w:szCs w:val="16"/>
              </w:rPr>
            </w:pPr>
            <w:r w:rsidRPr="00D60481"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D60481" w:rsidRPr="00D60481" w:rsidTr="00981609">
        <w:trPr>
          <w:trHeight w:val="131"/>
        </w:trPr>
        <w:tc>
          <w:tcPr>
            <w:tcW w:w="271" w:type="pct"/>
          </w:tcPr>
          <w:p w:rsidR="00D60481" w:rsidRPr="00D60481" w:rsidRDefault="00D60481" w:rsidP="00981609">
            <w:pPr>
              <w:pStyle w:val="a8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60481">
              <w:rPr>
                <w:b/>
                <w:bCs/>
                <w:sz w:val="18"/>
                <w:szCs w:val="18"/>
              </w:rPr>
              <w:t xml:space="preserve"> 1.</w:t>
            </w:r>
          </w:p>
        </w:tc>
        <w:tc>
          <w:tcPr>
            <w:tcW w:w="1867" w:type="pct"/>
          </w:tcPr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Жидкие бытовые отходы, руб./м</w:t>
            </w:r>
            <w:r w:rsidRPr="00D6048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3" w:type="pct"/>
            <w:vAlign w:val="bottom"/>
          </w:tcPr>
          <w:p w:rsidR="00D60481" w:rsidRPr="00D60481" w:rsidRDefault="00D60481" w:rsidP="00981609">
            <w:pPr>
              <w:autoSpaceDE w:val="0"/>
              <w:autoSpaceDN w:val="0"/>
              <w:adjustRightInd w:val="0"/>
              <w:jc w:val="center"/>
            </w:pPr>
            <w:r w:rsidRPr="00D60481">
              <w:t>2,43</w:t>
            </w:r>
          </w:p>
        </w:tc>
        <w:tc>
          <w:tcPr>
            <w:tcW w:w="49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2,77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autoSpaceDE w:val="0"/>
              <w:autoSpaceDN w:val="0"/>
              <w:adjustRightInd w:val="0"/>
              <w:jc w:val="center"/>
            </w:pPr>
            <w:r w:rsidRPr="00D60481">
              <w:t>2,77</w:t>
            </w:r>
          </w:p>
        </w:tc>
        <w:tc>
          <w:tcPr>
            <w:tcW w:w="499" w:type="pct"/>
            <w:vAlign w:val="bottom"/>
          </w:tcPr>
          <w:p w:rsidR="00D60481" w:rsidRPr="00D60481" w:rsidRDefault="00D60481" w:rsidP="00981609">
            <w:pPr>
              <w:autoSpaceDE w:val="0"/>
              <w:autoSpaceDN w:val="0"/>
              <w:adjustRightInd w:val="0"/>
              <w:jc w:val="center"/>
            </w:pPr>
            <w:r w:rsidRPr="00D60481">
              <w:t>3,11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autoSpaceDE w:val="0"/>
              <w:autoSpaceDN w:val="0"/>
              <w:adjustRightInd w:val="0"/>
              <w:jc w:val="center"/>
            </w:pPr>
            <w:r w:rsidRPr="00D60481">
              <w:t>3,11</w:t>
            </w:r>
          </w:p>
        </w:tc>
        <w:tc>
          <w:tcPr>
            <w:tcW w:w="586" w:type="pct"/>
            <w:vAlign w:val="bottom"/>
          </w:tcPr>
          <w:p w:rsidR="00D60481" w:rsidRPr="00D60481" w:rsidRDefault="00D60481" w:rsidP="00E07253">
            <w:pPr>
              <w:autoSpaceDE w:val="0"/>
              <w:autoSpaceDN w:val="0"/>
              <w:adjustRightInd w:val="0"/>
              <w:jc w:val="center"/>
            </w:pPr>
            <w:r w:rsidRPr="00D60481">
              <w:t>3,81</w:t>
            </w:r>
          </w:p>
        </w:tc>
      </w:tr>
      <w:tr w:rsidR="00D60481" w:rsidRPr="00D60481" w:rsidTr="00981609">
        <w:trPr>
          <w:trHeight w:val="131"/>
        </w:trPr>
        <w:tc>
          <w:tcPr>
            <w:tcW w:w="271" w:type="pct"/>
          </w:tcPr>
          <w:p w:rsidR="00D60481" w:rsidRPr="00D60481" w:rsidRDefault="00D60481" w:rsidP="00981609">
            <w:pPr>
              <w:pStyle w:val="a8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6048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67" w:type="pct"/>
          </w:tcPr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Жидкие бытовые отходы, руб./м</w:t>
            </w:r>
            <w:r w:rsidRPr="00D60481">
              <w:rPr>
                <w:sz w:val="18"/>
                <w:szCs w:val="18"/>
                <w:vertAlign w:val="superscript"/>
              </w:rPr>
              <w:t>3</w:t>
            </w:r>
          </w:p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2,87</w:t>
            </w:r>
          </w:p>
        </w:tc>
        <w:tc>
          <w:tcPr>
            <w:tcW w:w="49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3,27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3,27</w:t>
            </w:r>
          </w:p>
        </w:tc>
        <w:tc>
          <w:tcPr>
            <w:tcW w:w="499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3,67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3,67</w:t>
            </w:r>
          </w:p>
        </w:tc>
        <w:tc>
          <w:tcPr>
            <w:tcW w:w="586" w:type="pct"/>
            <w:vAlign w:val="bottom"/>
          </w:tcPr>
          <w:p w:rsidR="00D60481" w:rsidRPr="00D60481" w:rsidRDefault="00D60481" w:rsidP="00E07253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4,50</w:t>
            </w:r>
          </w:p>
        </w:tc>
      </w:tr>
      <w:tr w:rsidR="00D60481" w:rsidRPr="00D60481" w:rsidTr="00981609">
        <w:trPr>
          <w:trHeight w:val="3393"/>
        </w:trPr>
        <w:tc>
          <w:tcPr>
            <w:tcW w:w="271" w:type="pct"/>
          </w:tcPr>
          <w:p w:rsidR="00D60481" w:rsidRPr="00D60481" w:rsidRDefault="00D60481" w:rsidP="00981609">
            <w:pPr>
              <w:pStyle w:val="a8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6048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67" w:type="pct"/>
          </w:tcPr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D6048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3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9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99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586" w:type="pct"/>
            <w:vAlign w:val="bottom"/>
          </w:tcPr>
          <w:p w:rsidR="00D60481" w:rsidRPr="00D60481" w:rsidRDefault="00D60481" w:rsidP="00E07253">
            <w:pPr>
              <w:pStyle w:val="a8"/>
              <w:jc w:val="center"/>
              <w:rPr>
                <w:sz w:val="24"/>
              </w:rPr>
            </w:pPr>
          </w:p>
        </w:tc>
      </w:tr>
      <w:tr w:rsidR="00D60481" w:rsidRPr="00D60481" w:rsidTr="00981609">
        <w:trPr>
          <w:trHeight w:val="131"/>
        </w:trPr>
        <w:tc>
          <w:tcPr>
            <w:tcW w:w="271" w:type="pct"/>
          </w:tcPr>
          <w:p w:rsidR="00D60481" w:rsidRPr="00D60481" w:rsidRDefault="00D60481" w:rsidP="00981609">
            <w:pPr>
              <w:pStyle w:val="a8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6048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67" w:type="pct"/>
          </w:tcPr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proofErr w:type="gramStart"/>
            <w:r w:rsidRPr="00D60481">
              <w:rPr>
                <w:sz w:val="18"/>
                <w:szCs w:val="18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D60481">
              <w:rPr>
                <w:sz w:val="18"/>
                <w:szCs w:val="18"/>
                <w:vertAlign w:val="superscript"/>
              </w:rPr>
              <w:t>3</w:t>
            </w:r>
            <w:proofErr w:type="gramEnd"/>
          </w:p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8,69</w:t>
            </w:r>
          </w:p>
        </w:tc>
        <w:tc>
          <w:tcPr>
            <w:tcW w:w="49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9,90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9,90</w:t>
            </w:r>
          </w:p>
        </w:tc>
        <w:tc>
          <w:tcPr>
            <w:tcW w:w="499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11,10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11,10</w:t>
            </w:r>
          </w:p>
        </w:tc>
        <w:tc>
          <w:tcPr>
            <w:tcW w:w="586" w:type="pct"/>
            <w:vAlign w:val="bottom"/>
          </w:tcPr>
          <w:p w:rsidR="00D60481" w:rsidRPr="00D60481" w:rsidRDefault="00D60481" w:rsidP="00E07253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13,63</w:t>
            </w:r>
          </w:p>
        </w:tc>
      </w:tr>
      <w:tr w:rsidR="00D60481" w:rsidRPr="00D60481" w:rsidTr="00981609">
        <w:trPr>
          <w:trHeight w:val="1122"/>
        </w:trPr>
        <w:tc>
          <w:tcPr>
            <w:tcW w:w="271" w:type="pct"/>
          </w:tcPr>
          <w:p w:rsidR="00D60481" w:rsidRPr="00D60481" w:rsidRDefault="00D60481" w:rsidP="00981609">
            <w:pPr>
              <w:pStyle w:val="a8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60481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67" w:type="pct"/>
          </w:tcPr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D6048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3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11,02</w:t>
            </w:r>
          </w:p>
        </w:tc>
        <w:tc>
          <w:tcPr>
            <w:tcW w:w="49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12,56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12,56</w:t>
            </w:r>
          </w:p>
        </w:tc>
        <w:tc>
          <w:tcPr>
            <w:tcW w:w="499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14,09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14,09</w:t>
            </w:r>
          </w:p>
        </w:tc>
        <w:tc>
          <w:tcPr>
            <w:tcW w:w="586" w:type="pct"/>
            <w:vAlign w:val="bottom"/>
          </w:tcPr>
          <w:p w:rsidR="00D60481" w:rsidRPr="00D60481" w:rsidRDefault="00D60481" w:rsidP="00E07253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17,30</w:t>
            </w:r>
          </w:p>
        </w:tc>
      </w:tr>
      <w:tr w:rsidR="00D60481" w:rsidRPr="00D60481" w:rsidTr="00981609">
        <w:trPr>
          <w:trHeight w:val="1139"/>
        </w:trPr>
        <w:tc>
          <w:tcPr>
            <w:tcW w:w="271" w:type="pct"/>
          </w:tcPr>
          <w:p w:rsidR="00D60481" w:rsidRPr="00D60481" w:rsidRDefault="00D60481" w:rsidP="00981609">
            <w:pPr>
              <w:pStyle w:val="a8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60481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67" w:type="pct"/>
          </w:tcPr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D60481">
              <w:rPr>
                <w:sz w:val="18"/>
                <w:szCs w:val="18"/>
                <w:vertAlign w:val="superscript"/>
              </w:rPr>
              <w:t>3</w:t>
            </w:r>
          </w:p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9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99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586" w:type="pct"/>
            <w:vAlign w:val="bottom"/>
          </w:tcPr>
          <w:p w:rsidR="00D60481" w:rsidRPr="00D60481" w:rsidRDefault="00D60481" w:rsidP="00E07253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</w:tr>
      <w:tr w:rsidR="00D60481" w:rsidRPr="00D60481" w:rsidTr="00981609">
        <w:trPr>
          <w:trHeight w:val="131"/>
        </w:trPr>
        <w:tc>
          <w:tcPr>
            <w:tcW w:w="271" w:type="pct"/>
          </w:tcPr>
          <w:p w:rsidR="00D60481" w:rsidRPr="00D60481" w:rsidRDefault="00D60481" w:rsidP="00981609">
            <w:pPr>
              <w:pStyle w:val="a8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60481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867" w:type="pct"/>
          </w:tcPr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Сточные воды, отводимые иными абонентами, руб./м</w:t>
            </w:r>
            <w:r w:rsidRPr="00D6048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3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9,87</w:t>
            </w:r>
          </w:p>
        </w:tc>
        <w:tc>
          <w:tcPr>
            <w:tcW w:w="49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11,25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11,25</w:t>
            </w:r>
          </w:p>
        </w:tc>
        <w:tc>
          <w:tcPr>
            <w:tcW w:w="499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12,62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12,62</w:t>
            </w:r>
          </w:p>
        </w:tc>
        <w:tc>
          <w:tcPr>
            <w:tcW w:w="586" w:type="pct"/>
            <w:vAlign w:val="bottom"/>
          </w:tcPr>
          <w:p w:rsidR="00D60481" w:rsidRPr="00D60481" w:rsidRDefault="00D60481" w:rsidP="00E07253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15,49</w:t>
            </w:r>
          </w:p>
        </w:tc>
      </w:tr>
      <w:tr w:rsidR="00D60481" w:rsidRPr="00D60481" w:rsidTr="00981609">
        <w:trPr>
          <w:trHeight w:val="131"/>
        </w:trPr>
        <w:tc>
          <w:tcPr>
            <w:tcW w:w="271" w:type="pct"/>
          </w:tcPr>
          <w:p w:rsidR="00D60481" w:rsidRPr="00D60481" w:rsidRDefault="00D60481" w:rsidP="00981609">
            <w:pPr>
              <w:pStyle w:val="a8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60481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867" w:type="pct"/>
          </w:tcPr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Сточные воды, отводимые иными абонентами, руб./м</w:t>
            </w:r>
            <w:r w:rsidRPr="00D60481">
              <w:rPr>
                <w:sz w:val="18"/>
                <w:szCs w:val="18"/>
                <w:vertAlign w:val="superscript"/>
              </w:rPr>
              <w:t>3</w:t>
            </w:r>
          </w:p>
          <w:p w:rsidR="00D60481" w:rsidRPr="00D60481" w:rsidRDefault="00D60481" w:rsidP="00981609">
            <w:pPr>
              <w:pStyle w:val="a8"/>
              <w:tabs>
                <w:tab w:val="left" w:pos="1134"/>
              </w:tabs>
              <w:rPr>
                <w:sz w:val="18"/>
                <w:szCs w:val="18"/>
              </w:rPr>
            </w:pPr>
            <w:r w:rsidRPr="00D60481">
              <w:rPr>
                <w:sz w:val="18"/>
                <w:szCs w:val="18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9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99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428" w:type="pct"/>
            <w:vAlign w:val="bottom"/>
          </w:tcPr>
          <w:p w:rsidR="00D60481" w:rsidRPr="00D60481" w:rsidRDefault="00D60481" w:rsidP="00981609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  <w:tc>
          <w:tcPr>
            <w:tcW w:w="586" w:type="pct"/>
            <w:vAlign w:val="bottom"/>
          </w:tcPr>
          <w:p w:rsidR="00D60481" w:rsidRPr="00D60481" w:rsidRDefault="00D60481" w:rsidP="00E07253">
            <w:pPr>
              <w:pStyle w:val="a8"/>
              <w:jc w:val="center"/>
              <w:rPr>
                <w:sz w:val="24"/>
              </w:rPr>
            </w:pPr>
            <w:r w:rsidRPr="00D60481">
              <w:rPr>
                <w:sz w:val="24"/>
              </w:rPr>
              <w:t>-</w:t>
            </w:r>
          </w:p>
        </w:tc>
      </w:tr>
    </w:tbl>
    <w:p w:rsidR="00C37EF3" w:rsidRPr="00D60481" w:rsidRDefault="00C37EF3" w:rsidP="003D5E9F"/>
    <w:sectPr w:rsidR="00C37EF3" w:rsidRPr="00D60481" w:rsidSect="00106EBC">
      <w:headerReference w:type="default" r:id="rId7"/>
      <w:footerReference w:type="default" r:id="rId8"/>
      <w:headerReference w:type="first" r:id="rId9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20" w:rsidRDefault="00CB0120">
      <w:r>
        <w:separator/>
      </w:r>
    </w:p>
  </w:endnote>
  <w:endnote w:type="continuationSeparator" w:id="0">
    <w:p w:rsidR="00CB0120" w:rsidRDefault="00CB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BC" w:rsidRPr="00C60B46" w:rsidRDefault="00106EBC" w:rsidP="00C60B46">
    <w:pPr>
      <w:pStyle w:val="a4"/>
      <w:jc w:val="right"/>
      <w:rPr>
        <w:rFonts w:ascii="Arial" w:hAnsi="Arial" w:cs="Arial"/>
        <w:color w:val="0066CC"/>
        <w:sz w:val="20"/>
        <w:szCs w:val="20"/>
        <w:lang w:val="en-US"/>
      </w:rPr>
    </w:pPr>
    <w:r w:rsidRPr="00C60B46">
      <w:rPr>
        <w:rFonts w:ascii="Arial" w:hAnsi="Arial" w:cs="Arial"/>
        <w:color w:val="0066CC"/>
        <w:sz w:val="20"/>
        <w:szCs w:val="20"/>
        <w:lang w:val="en-US"/>
      </w:rPr>
      <w:t>www.vodokanal-nn.ru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20" w:rsidRDefault="00CB0120">
      <w:r>
        <w:separator/>
      </w:r>
    </w:p>
  </w:footnote>
  <w:footnote w:type="continuationSeparator" w:id="0">
    <w:p w:rsidR="00CB0120" w:rsidRDefault="00CB0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BC" w:rsidRPr="00C60B46" w:rsidRDefault="00D76FC2" w:rsidP="00106EBC">
    <w:pPr>
      <w:pStyle w:val="a3"/>
      <w:jc w:val="center"/>
      <w:rPr>
        <w:lang w:val="de-D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-204470</wp:posOffset>
          </wp:positionV>
          <wp:extent cx="7952740" cy="1771650"/>
          <wp:effectExtent l="57150" t="0" r="2921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132402">
                    <a:off x="0" y="0"/>
                    <a:ext cx="795274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BC" w:rsidRDefault="00D76FC2" w:rsidP="00106EBC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-204470</wp:posOffset>
          </wp:positionV>
          <wp:extent cx="7952740" cy="1771650"/>
          <wp:effectExtent l="57150" t="0" r="292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132402">
                    <a:off x="0" y="0"/>
                    <a:ext cx="795274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66CC"/>
        <w:sz w:val="18"/>
        <w:szCs w:val="18"/>
      </w:rPr>
      <w:drawing>
        <wp:inline distT="0" distB="0" distL="0" distR="0">
          <wp:extent cx="1124585" cy="566420"/>
          <wp:effectExtent l="19050" t="0" r="0" b="0"/>
          <wp:docPr id="1" name="Рисунок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0B46"/>
    <w:rsid w:val="0002181A"/>
    <w:rsid w:val="000B2A46"/>
    <w:rsid w:val="00106EBC"/>
    <w:rsid w:val="00116488"/>
    <w:rsid w:val="001360E3"/>
    <w:rsid w:val="00160F35"/>
    <w:rsid w:val="00166AB3"/>
    <w:rsid w:val="00181D17"/>
    <w:rsid w:val="001C4350"/>
    <w:rsid w:val="001E024D"/>
    <w:rsid w:val="001E4F9C"/>
    <w:rsid w:val="001E56F9"/>
    <w:rsid w:val="002779F1"/>
    <w:rsid w:val="00297BF2"/>
    <w:rsid w:val="002A0873"/>
    <w:rsid w:val="0032673F"/>
    <w:rsid w:val="00362177"/>
    <w:rsid w:val="00397804"/>
    <w:rsid w:val="003C0E09"/>
    <w:rsid w:val="003D5E9F"/>
    <w:rsid w:val="003E548B"/>
    <w:rsid w:val="003F4CE7"/>
    <w:rsid w:val="00401C51"/>
    <w:rsid w:val="00402C18"/>
    <w:rsid w:val="00425D05"/>
    <w:rsid w:val="00431938"/>
    <w:rsid w:val="004671AD"/>
    <w:rsid w:val="004B1FA0"/>
    <w:rsid w:val="005934E9"/>
    <w:rsid w:val="005A5D0D"/>
    <w:rsid w:val="00642DE7"/>
    <w:rsid w:val="00680748"/>
    <w:rsid w:val="006B41A9"/>
    <w:rsid w:val="006E1C8F"/>
    <w:rsid w:val="00792F80"/>
    <w:rsid w:val="007D567E"/>
    <w:rsid w:val="00814060"/>
    <w:rsid w:val="008E6B6B"/>
    <w:rsid w:val="00967F87"/>
    <w:rsid w:val="00981609"/>
    <w:rsid w:val="009A1ADD"/>
    <w:rsid w:val="009B4605"/>
    <w:rsid w:val="00A03EE4"/>
    <w:rsid w:val="00A24C12"/>
    <w:rsid w:val="00A2631A"/>
    <w:rsid w:val="00AA3666"/>
    <w:rsid w:val="00AE0E5E"/>
    <w:rsid w:val="00B16828"/>
    <w:rsid w:val="00B51B99"/>
    <w:rsid w:val="00B7197B"/>
    <w:rsid w:val="00BA652C"/>
    <w:rsid w:val="00BF0C5B"/>
    <w:rsid w:val="00C37EF3"/>
    <w:rsid w:val="00C60B46"/>
    <w:rsid w:val="00CB0120"/>
    <w:rsid w:val="00CC69C5"/>
    <w:rsid w:val="00D60481"/>
    <w:rsid w:val="00D714BE"/>
    <w:rsid w:val="00D72B77"/>
    <w:rsid w:val="00D76FC2"/>
    <w:rsid w:val="00DA7ED6"/>
    <w:rsid w:val="00DD0318"/>
    <w:rsid w:val="00DF6CBE"/>
    <w:rsid w:val="00E07253"/>
    <w:rsid w:val="00E44AA6"/>
    <w:rsid w:val="00EA6B2E"/>
    <w:rsid w:val="00F365F1"/>
    <w:rsid w:val="00F768F4"/>
    <w:rsid w:val="00FA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60B4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60B4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6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01C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1C51"/>
  </w:style>
  <w:style w:type="character" w:styleId="a7">
    <w:name w:val="Hyperlink"/>
    <w:uiPriority w:val="99"/>
    <w:unhideWhenUsed/>
    <w:rsid w:val="00401C51"/>
    <w:rPr>
      <w:color w:val="0000FF"/>
      <w:u w:val="single"/>
    </w:rPr>
  </w:style>
  <w:style w:type="paragraph" w:styleId="a8">
    <w:name w:val="Body Text"/>
    <w:aliases w:val="Знак"/>
    <w:basedOn w:val="a"/>
    <w:link w:val="a9"/>
    <w:uiPriority w:val="99"/>
    <w:rsid w:val="004671AD"/>
    <w:pPr>
      <w:tabs>
        <w:tab w:val="left" w:pos="720"/>
      </w:tabs>
      <w:jc w:val="both"/>
    </w:pPr>
    <w:rPr>
      <w:sz w:val="28"/>
    </w:rPr>
  </w:style>
  <w:style w:type="character" w:customStyle="1" w:styleId="a9">
    <w:name w:val="Основной текст Знак"/>
    <w:aliases w:val="Знак Знак"/>
    <w:link w:val="a8"/>
    <w:uiPriority w:val="99"/>
    <w:rsid w:val="004671AD"/>
    <w:rPr>
      <w:sz w:val="28"/>
      <w:szCs w:val="24"/>
    </w:rPr>
  </w:style>
  <w:style w:type="paragraph" w:styleId="aa">
    <w:name w:val="Balloon Text"/>
    <w:basedOn w:val="a"/>
    <w:link w:val="ab"/>
    <w:rsid w:val="00D76F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1F69-35A6-4D92-BD82-02278CC5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Ciceroart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Андреев</dc:creator>
  <cp:lastModifiedBy>RWT</cp:lastModifiedBy>
  <cp:revision>2</cp:revision>
  <cp:lastPrinted>2017-04-03T09:47:00Z</cp:lastPrinted>
  <dcterms:created xsi:type="dcterms:W3CDTF">2017-04-03T09:48:00Z</dcterms:created>
  <dcterms:modified xsi:type="dcterms:W3CDTF">2017-04-03T09:48:00Z</dcterms:modified>
</cp:coreProperties>
</file>